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CellSpacing w:w="0" w:type="dxa"/>
        <w:tblCellMar>
          <w:left w:w="0" w:type="dxa"/>
          <w:right w:w="0" w:type="dxa"/>
        </w:tblCellMar>
        <w:tblLook w:val="04A0" w:firstRow="1" w:lastRow="0" w:firstColumn="1" w:lastColumn="0" w:noHBand="0" w:noVBand="1"/>
      </w:tblPr>
      <w:tblGrid>
        <w:gridCol w:w="4328"/>
        <w:gridCol w:w="5595"/>
      </w:tblGrid>
      <w:tr w:rsidR="007F1B4F" w:rsidRPr="007F1B4F" w:rsidTr="007F1B4F">
        <w:trPr>
          <w:trHeight w:val="1050"/>
          <w:tblCellSpacing w:w="0" w:type="dxa"/>
        </w:trPr>
        <w:tc>
          <w:tcPr>
            <w:tcW w:w="4328" w:type="dxa"/>
            <w:vAlign w:val="center"/>
            <w:hideMark/>
          </w:tcPr>
          <w:p w:rsidR="007F1B4F" w:rsidRPr="007F1B4F" w:rsidRDefault="007F1B4F" w:rsidP="007F1B4F">
            <w:pPr>
              <w:spacing w:after="0" w:line="240" w:lineRule="auto"/>
              <w:jc w:val="center"/>
              <w:rPr>
                <w:rFonts w:eastAsia="Times New Roman" w:cs="Times New Roman"/>
                <w:szCs w:val="24"/>
              </w:rPr>
            </w:pPr>
            <w:r w:rsidRPr="007F1B4F">
              <w:rPr>
                <w:rFonts w:eastAsia="Times New Roman" w:cs="Times New Roman"/>
                <w:szCs w:val="24"/>
              </w:rPr>
              <w:t xml:space="preserve">TRƯỜNG THCS MỸ </w:t>
            </w:r>
            <w:r w:rsidR="006B3C81">
              <w:rPr>
                <w:rFonts w:eastAsia="Times New Roman" w:cs="Times New Roman"/>
                <w:szCs w:val="24"/>
              </w:rPr>
              <w:t>THẠNH</w:t>
            </w:r>
          </w:p>
          <w:p w:rsidR="007F1B4F" w:rsidRPr="007F1B4F" w:rsidRDefault="007F1B4F" w:rsidP="007F1B4F">
            <w:pPr>
              <w:spacing w:after="0" w:line="240" w:lineRule="auto"/>
              <w:jc w:val="center"/>
              <w:rPr>
                <w:rFonts w:eastAsia="Times New Roman" w:cs="Times New Roman"/>
                <w:szCs w:val="24"/>
              </w:rPr>
            </w:pPr>
            <w:r w:rsidRPr="007F1B4F">
              <w:rPr>
                <w:rFonts w:eastAsia="Times New Roman" w:cs="Times New Roman"/>
                <w:b/>
                <w:bCs/>
                <w:szCs w:val="24"/>
              </w:rPr>
              <w:t xml:space="preserve"> TỔ TƯ VẤN HỌC ĐƯỜNG</w:t>
            </w:r>
          </w:p>
          <w:p w:rsidR="007F1B4F" w:rsidRPr="007F1B4F" w:rsidRDefault="007F1B4F" w:rsidP="007F1B4F">
            <w:pPr>
              <w:spacing w:after="0" w:line="240" w:lineRule="auto"/>
              <w:rPr>
                <w:rFonts w:eastAsia="Times New Roman" w:cs="Times New Roman"/>
                <w:szCs w:val="24"/>
              </w:rPr>
            </w:pPr>
            <w:r w:rsidRPr="007F1B4F">
              <w:rPr>
                <w:rFonts w:eastAsia="Times New Roman" w:cs="Times New Roman"/>
                <w:noProof/>
                <w:szCs w:val="24"/>
              </w:rPr>
              <mc:AlternateContent>
                <mc:Choice Requires="wps">
                  <w:drawing>
                    <wp:anchor distT="0" distB="0" distL="114300" distR="114300" simplePos="0" relativeHeight="251659264" behindDoc="0" locked="0" layoutInCell="1" allowOverlap="1" wp14:anchorId="0116FD49" wp14:editId="69FF9409">
                      <wp:simplePos x="0" y="0"/>
                      <wp:positionH relativeFrom="column">
                        <wp:posOffset>965835</wp:posOffset>
                      </wp:positionH>
                      <wp:positionV relativeFrom="paragraph">
                        <wp:posOffset>43815</wp:posOffset>
                      </wp:positionV>
                      <wp:extent cx="7810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6.05pt,3.45pt" to="137.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" strokecolor="black [3040]"/>
                  </w:pict>
                </mc:Fallback>
              </mc:AlternateContent>
            </w:r>
            <w:r w:rsidRPr="007F1B4F">
              <w:rPr>
                <w:rFonts w:eastAsia="Times New Roman" w:cs="Times New Roman"/>
                <w:szCs w:val="24"/>
              </w:rPr>
              <w:t xml:space="preserve">  </w:t>
            </w:r>
          </w:p>
          <w:p w:rsidR="007F1B4F" w:rsidRPr="007F1B4F" w:rsidRDefault="007F1B4F" w:rsidP="006B3C81">
            <w:pPr>
              <w:spacing w:after="0" w:line="240" w:lineRule="auto"/>
              <w:jc w:val="center"/>
              <w:rPr>
                <w:rFonts w:eastAsia="Times New Roman" w:cs="Times New Roman"/>
                <w:szCs w:val="24"/>
              </w:rPr>
            </w:pPr>
            <w:r w:rsidRPr="007F1B4F">
              <w:rPr>
                <w:rFonts w:eastAsia="Times New Roman" w:cs="Times New Roman"/>
                <w:szCs w:val="24"/>
              </w:rPr>
              <w:t xml:space="preserve">Số: </w:t>
            </w:r>
            <w:r w:rsidR="00A07AF2">
              <w:rPr>
                <w:rFonts w:eastAsia="Times New Roman" w:cs="Times New Roman"/>
                <w:szCs w:val="24"/>
              </w:rPr>
              <w:t xml:space="preserve">    </w:t>
            </w:r>
            <w:r w:rsidRPr="007F1B4F">
              <w:rPr>
                <w:rFonts w:eastAsia="Times New Roman" w:cs="Times New Roman"/>
                <w:szCs w:val="24"/>
              </w:rPr>
              <w:t>/ KH-THCSM</w:t>
            </w:r>
            <w:r w:rsidR="006B3C81">
              <w:rPr>
                <w:rFonts w:eastAsia="Times New Roman" w:cs="Times New Roman"/>
                <w:szCs w:val="24"/>
              </w:rPr>
              <w:t>T</w:t>
            </w:r>
          </w:p>
        </w:tc>
        <w:tc>
          <w:tcPr>
            <w:tcW w:w="5595" w:type="dxa"/>
            <w:vAlign w:val="center"/>
            <w:hideMark/>
          </w:tcPr>
          <w:p w:rsidR="007F1B4F" w:rsidRPr="007F1B4F" w:rsidRDefault="007F1B4F" w:rsidP="007F1B4F">
            <w:pPr>
              <w:spacing w:after="0" w:line="240" w:lineRule="auto"/>
              <w:jc w:val="center"/>
              <w:rPr>
                <w:rFonts w:eastAsia="Times New Roman" w:cs="Times New Roman"/>
                <w:szCs w:val="24"/>
              </w:rPr>
            </w:pPr>
            <w:r w:rsidRPr="007F1B4F">
              <w:rPr>
                <w:rFonts w:eastAsia="Times New Roman" w:cs="Times New Roman"/>
                <w:b/>
                <w:bCs/>
                <w:szCs w:val="24"/>
              </w:rPr>
              <w:t>CỘNG HÒA XÃ HỘI CHỦ NGHĨA VIỆT NAM</w:t>
            </w:r>
            <w:r w:rsidRPr="007F1B4F">
              <w:rPr>
                <w:rFonts w:eastAsia="Times New Roman" w:cs="Times New Roman"/>
                <w:szCs w:val="24"/>
              </w:rPr>
              <w:br/>
            </w:r>
            <w:r w:rsidRPr="00A07AF2">
              <w:rPr>
                <w:rFonts w:eastAsia="Times New Roman" w:cs="Times New Roman"/>
                <w:b/>
                <w:bCs/>
                <w:szCs w:val="24"/>
              </w:rPr>
              <w:t>Độc lập - Tự do - Hạnh phúc</w:t>
            </w:r>
          </w:p>
          <w:p w:rsidR="007F1B4F" w:rsidRPr="007F1B4F" w:rsidRDefault="007F1B4F" w:rsidP="006B3C81">
            <w:pPr>
              <w:spacing w:after="0" w:line="240" w:lineRule="auto"/>
              <w:rPr>
                <w:rFonts w:eastAsia="Times New Roman" w:cs="Times New Roman"/>
                <w:szCs w:val="24"/>
              </w:rPr>
            </w:pPr>
            <w:r w:rsidRPr="007F1B4F">
              <w:rPr>
                <w:rFonts w:eastAsia="Times New Roman" w:cs="Times New Roman"/>
                <w:noProof/>
                <w:szCs w:val="24"/>
              </w:rPr>
              <mc:AlternateContent>
                <mc:Choice Requires="wps">
                  <w:drawing>
                    <wp:anchor distT="0" distB="0" distL="114300" distR="114300" simplePos="0" relativeHeight="251661312" behindDoc="0" locked="0" layoutInCell="1" allowOverlap="1" wp14:anchorId="0CDF1828" wp14:editId="65AE7146">
                      <wp:simplePos x="0" y="0"/>
                      <wp:positionH relativeFrom="column">
                        <wp:posOffset>794385</wp:posOffset>
                      </wp:positionH>
                      <wp:positionV relativeFrom="paragraph">
                        <wp:posOffset>19685</wp:posOffset>
                      </wp:positionV>
                      <wp:extent cx="19716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9716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5pt,1.55pt" to="217.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" strokecolor="black [3040]"/>
                  </w:pict>
                </mc:Fallback>
              </mc:AlternateContent>
            </w:r>
            <w:r w:rsidRPr="007F1B4F">
              <w:rPr>
                <w:rFonts w:eastAsia="Times New Roman" w:cs="Times New Roman"/>
                <w:szCs w:val="24"/>
              </w:rPr>
              <w:t> </w:t>
            </w:r>
            <w:r w:rsidRPr="007F1B4F">
              <w:rPr>
                <w:rFonts w:eastAsia="Times New Roman" w:cs="Times New Roman"/>
                <w:szCs w:val="24"/>
              </w:rPr>
              <w:br/>
              <w:t xml:space="preserve">              </w:t>
            </w:r>
            <w:r w:rsidRPr="007F1B4F">
              <w:rPr>
                <w:rFonts w:eastAsia="Times New Roman" w:cs="Times New Roman"/>
                <w:i/>
                <w:iCs/>
                <w:szCs w:val="24"/>
              </w:rPr>
              <w:t>Mỹ Phước, ngày</w:t>
            </w:r>
            <w:r w:rsidR="00A07AF2">
              <w:rPr>
                <w:rFonts w:eastAsia="Times New Roman" w:cs="Times New Roman"/>
                <w:i/>
                <w:iCs/>
                <w:szCs w:val="24"/>
              </w:rPr>
              <w:t xml:space="preserve">    </w:t>
            </w:r>
            <w:r w:rsidRPr="007F1B4F">
              <w:rPr>
                <w:rFonts w:eastAsia="Times New Roman" w:cs="Times New Roman"/>
                <w:i/>
                <w:iCs/>
                <w:szCs w:val="24"/>
              </w:rPr>
              <w:t xml:space="preserve"> tháng</w:t>
            </w:r>
            <w:r w:rsidR="00A07AF2">
              <w:rPr>
                <w:rFonts w:eastAsia="Times New Roman" w:cs="Times New Roman"/>
                <w:i/>
                <w:iCs/>
                <w:szCs w:val="24"/>
              </w:rPr>
              <w:t xml:space="preserve">    </w:t>
            </w:r>
            <w:r w:rsidR="00503753">
              <w:rPr>
                <w:rFonts w:eastAsia="Times New Roman" w:cs="Times New Roman"/>
                <w:i/>
                <w:iCs/>
                <w:szCs w:val="24"/>
              </w:rPr>
              <w:t xml:space="preserve"> năm 2020</w:t>
            </w:r>
          </w:p>
        </w:tc>
      </w:tr>
    </w:tbl>
    <w:p w:rsidR="007F1B4F" w:rsidRPr="007F1B4F" w:rsidRDefault="007F1B4F" w:rsidP="007F1B4F">
      <w:pPr>
        <w:spacing w:after="0" w:line="240" w:lineRule="auto"/>
        <w:rPr>
          <w:rFonts w:eastAsia="Times New Roman" w:cs="Times New Roman"/>
          <w:szCs w:val="24"/>
        </w:rPr>
      </w:pPr>
      <w:r w:rsidRPr="007F1B4F">
        <w:rPr>
          <w:rFonts w:eastAsia="Times New Roman" w:cs="Times New Roman"/>
          <w:szCs w:val="24"/>
        </w:rPr>
        <w:t xml:space="preserve">                                         </w:t>
      </w:r>
    </w:p>
    <w:p w:rsidR="007F1B4F" w:rsidRPr="00B14A9F" w:rsidRDefault="007F1B4F" w:rsidP="007F1B4F">
      <w:pPr>
        <w:spacing w:after="0" w:line="240" w:lineRule="auto"/>
        <w:jc w:val="center"/>
        <w:rPr>
          <w:rFonts w:eastAsia="Times New Roman" w:cs="Times New Roman"/>
          <w:sz w:val="28"/>
          <w:szCs w:val="24"/>
        </w:rPr>
      </w:pPr>
      <w:r w:rsidRPr="00B14A9F">
        <w:rPr>
          <w:rFonts w:eastAsia="Times New Roman" w:cs="Times New Roman"/>
          <w:b/>
          <w:bCs/>
          <w:sz w:val="28"/>
          <w:szCs w:val="24"/>
        </w:rPr>
        <w:t xml:space="preserve">KẾ HOẠCH </w:t>
      </w:r>
      <w:r w:rsidRPr="00B14A9F">
        <w:rPr>
          <w:rFonts w:eastAsia="Times New Roman" w:cs="Times New Roman"/>
          <w:sz w:val="28"/>
          <w:szCs w:val="24"/>
        </w:rPr>
        <w:br/>
      </w:r>
      <w:r w:rsidRPr="00B14A9F">
        <w:rPr>
          <w:rFonts w:eastAsia="Times New Roman" w:cs="Times New Roman"/>
          <w:b/>
          <w:bCs/>
          <w:sz w:val="28"/>
          <w:szCs w:val="24"/>
        </w:rPr>
        <w:t>HOẠT ĐỘNG TỔ TƯ VẤN HỌC ĐƯỜNG</w:t>
      </w:r>
      <w:r w:rsidRPr="00B14A9F">
        <w:rPr>
          <w:rFonts w:eastAsia="Times New Roman" w:cs="Times New Roman"/>
          <w:sz w:val="28"/>
          <w:szCs w:val="24"/>
        </w:rPr>
        <w:br/>
      </w:r>
      <w:r w:rsidR="00503753">
        <w:rPr>
          <w:rFonts w:eastAsia="Times New Roman" w:cs="Times New Roman"/>
          <w:b/>
          <w:bCs/>
          <w:sz w:val="28"/>
          <w:szCs w:val="24"/>
        </w:rPr>
        <w:t>NĂM HỌC 2020</w:t>
      </w:r>
      <w:r w:rsidRPr="00B14A9F">
        <w:rPr>
          <w:rFonts w:eastAsia="Times New Roman" w:cs="Times New Roman"/>
          <w:b/>
          <w:bCs/>
          <w:sz w:val="28"/>
          <w:szCs w:val="24"/>
        </w:rPr>
        <w:t xml:space="preserve"> - 20</w:t>
      </w:r>
      <w:r w:rsidR="00503753">
        <w:rPr>
          <w:rFonts w:eastAsia="Times New Roman" w:cs="Times New Roman"/>
          <w:b/>
          <w:bCs/>
          <w:sz w:val="28"/>
          <w:szCs w:val="24"/>
        </w:rPr>
        <w:t>21</w:t>
      </w:r>
    </w:p>
    <w:p w:rsidR="00B14A9F" w:rsidRDefault="007F1B4F" w:rsidP="00BA405B">
      <w:pPr>
        <w:spacing w:after="0" w:line="240" w:lineRule="auto"/>
        <w:rPr>
          <w:rFonts w:eastAsia="Times New Roman" w:cs="Times New Roman"/>
          <w:szCs w:val="24"/>
        </w:rPr>
      </w:pPr>
      <w:r w:rsidRPr="00B14A9F">
        <w:rPr>
          <w:rFonts w:eastAsia="Times New Roman" w:cs="Times New Roman"/>
          <w:sz w:val="28"/>
          <w:szCs w:val="24"/>
        </w:rPr>
        <w:t> </w:t>
      </w:r>
      <w:r w:rsidRPr="00B14A9F">
        <w:rPr>
          <w:rFonts w:eastAsia="Times New Roman" w:cs="Times New Roman"/>
          <w:sz w:val="28"/>
          <w:szCs w:val="24"/>
        </w:rPr>
        <w:br/>
      </w:r>
      <w:r w:rsidRPr="007F1B4F">
        <w:rPr>
          <w:rFonts w:eastAsia="Times New Roman" w:cs="Times New Roman"/>
          <w:szCs w:val="24"/>
        </w:rPr>
        <w:t> </w:t>
      </w:r>
      <w:r w:rsidR="00503753">
        <w:rPr>
          <w:rFonts w:eastAsia="Times New Roman" w:cs="Times New Roman"/>
          <w:szCs w:val="24"/>
        </w:rPr>
        <w:tab/>
        <w:t>Căn cứ Kế hoạch năm học 2020</w:t>
      </w:r>
      <w:r w:rsidR="00B14A9F">
        <w:rPr>
          <w:rFonts w:eastAsia="Times New Roman" w:cs="Times New Roman"/>
          <w:szCs w:val="24"/>
        </w:rPr>
        <w:t>-20</w:t>
      </w:r>
      <w:r w:rsidR="00503753">
        <w:rPr>
          <w:rFonts w:eastAsia="Times New Roman" w:cs="Times New Roman"/>
          <w:szCs w:val="24"/>
        </w:rPr>
        <w:t>21</w:t>
      </w:r>
      <w:r w:rsidR="00B14A9F">
        <w:rPr>
          <w:rFonts w:eastAsia="Times New Roman" w:cs="Times New Roman"/>
          <w:szCs w:val="24"/>
        </w:rPr>
        <w:t>;</w:t>
      </w:r>
    </w:p>
    <w:p w:rsidR="00B14A9F" w:rsidRDefault="00B14A9F" w:rsidP="007F1B4F">
      <w:pPr>
        <w:spacing w:after="0" w:line="240" w:lineRule="auto"/>
        <w:rPr>
          <w:rFonts w:eastAsia="Times New Roman" w:cs="Times New Roman"/>
          <w:szCs w:val="24"/>
        </w:rPr>
      </w:pPr>
      <w:r>
        <w:rPr>
          <w:rFonts w:eastAsia="Times New Roman" w:cs="Times New Roman"/>
          <w:szCs w:val="24"/>
        </w:rPr>
        <w:tab/>
      </w:r>
      <w:r w:rsidR="007F1B4F" w:rsidRPr="007F1B4F">
        <w:rPr>
          <w:rFonts w:eastAsia="Times New Roman" w:cs="Times New Roman"/>
          <w:szCs w:val="24"/>
        </w:rPr>
        <w:t xml:space="preserve">Căn cứ đặc điểm, tình hình thực tế của Trường THCS Mỹ </w:t>
      </w:r>
      <w:r w:rsidR="006B3C81">
        <w:rPr>
          <w:rFonts w:eastAsia="Times New Roman" w:cs="Times New Roman"/>
          <w:szCs w:val="24"/>
        </w:rPr>
        <w:t>Thạnh</w:t>
      </w:r>
      <w:r>
        <w:rPr>
          <w:rFonts w:eastAsia="Times New Roman" w:cs="Times New Roman"/>
          <w:szCs w:val="24"/>
        </w:rPr>
        <w:t>;</w:t>
      </w:r>
    </w:p>
    <w:p w:rsidR="007F1B4F" w:rsidRPr="007F1B4F" w:rsidRDefault="00B14A9F" w:rsidP="00BA405B">
      <w:pPr>
        <w:spacing w:after="0" w:line="240" w:lineRule="auto"/>
        <w:rPr>
          <w:rFonts w:eastAsia="Times New Roman" w:cs="Times New Roman"/>
          <w:szCs w:val="24"/>
        </w:rPr>
      </w:pPr>
      <w:r>
        <w:rPr>
          <w:rFonts w:eastAsia="Times New Roman" w:cs="Times New Roman"/>
          <w:szCs w:val="24"/>
        </w:rPr>
        <w:tab/>
      </w:r>
      <w:r w:rsidR="007F1B4F" w:rsidRPr="007F1B4F">
        <w:rPr>
          <w:rFonts w:eastAsia="Times New Roman" w:cs="Times New Roman"/>
          <w:szCs w:val="24"/>
        </w:rPr>
        <w:t xml:space="preserve">Tổ </w:t>
      </w:r>
      <w:r w:rsidR="00721C3D" w:rsidRPr="007F1B4F">
        <w:rPr>
          <w:rFonts w:eastAsia="Times New Roman" w:cs="Times New Roman"/>
          <w:szCs w:val="24"/>
        </w:rPr>
        <w:t xml:space="preserve">Tư </w:t>
      </w:r>
      <w:r w:rsidR="007F1B4F" w:rsidRPr="007F1B4F">
        <w:rPr>
          <w:rFonts w:eastAsia="Times New Roman" w:cs="Times New Roman"/>
          <w:szCs w:val="24"/>
        </w:rPr>
        <w:t>vấn học đường xây dựn</w:t>
      </w:r>
      <w:r w:rsidR="00F806CA">
        <w:rPr>
          <w:rFonts w:eastAsia="Times New Roman" w:cs="Times New Roman"/>
          <w:szCs w:val="24"/>
        </w:rPr>
        <w:t>g kế hoạch hoạt động năm học 2020</w:t>
      </w:r>
      <w:r w:rsidR="007F1B4F" w:rsidRPr="007F1B4F">
        <w:rPr>
          <w:rFonts w:eastAsia="Times New Roman" w:cs="Times New Roman"/>
          <w:szCs w:val="24"/>
        </w:rPr>
        <w:t>- 20</w:t>
      </w:r>
      <w:r w:rsidR="00F806CA">
        <w:rPr>
          <w:rFonts w:eastAsia="Times New Roman" w:cs="Times New Roman"/>
          <w:szCs w:val="24"/>
        </w:rPr>
        <w:t>21</w:t>
      </w:r>
      <w:r w:rsidR="007F1B4F" w:rsidRPr="007F1B4F">
        <w:rPr>
          <w:rFonts w:eastAsia="Times New Roman" w:cs="Times New Roman"/>
          <w:szCs w:val="24"/>
        </w:rPr>
        <w:t xml:space="preserve"> như sau:</w:t>
      </w:r>
      <w:r w:rsidR="007F1B4F" w:rsidRPr="007F1B4F">
        <w:rPr>
          <w:rFonts w:eastAsia="Times New Roman" w:cs="Times New Roman"/>
          <w:szCs w:val="24"/>
        </w:rPr>
        <w:br/>
      </w:r>
      <w:r>
        <w:rPr>
          <w:rFonts w:eastAsia="Times New Roman" w:cs="Times New Roman"/>
          <w:b/>
          <w:bCs/>
          <w:szCs w:val="24"/>
        </w:rPr>
        <w:tab/>
      </w:r>
      <w:r w:rsidR="007F1B4F" w:rsidRPr="007F1B4F">
        <w:rPr>
          <w:rFonts w:eastAsia="Times New Roman" w:cs="Times New Roman"/>
          <w:b/>
          <w:bCs/>
          <w:szCs w:val="24"/>
        </w:rPr>
        <w:t xml:space="preserve">I. Mục đích - yêu cầu:        </w:t>
      </w:r>
      <w:r w:rsidR="007F1B4F" w:rsidRPr="007F1B4F">
        <w:rPr>
          <w:rFonts w:eastAsia="Times New Roman" w:cs="Times New Roman"/>
          <w:szCs w:val="24"/>
        </w:rPr>
        <w:br/>
      </w:r>
      <w:r>
        <w:rPr>
          <w:rFonts w:eastAsia="Times New Roman" w:cs="Times New Roman"/>
          <w:b/>
          <w:bCs/>
          <w:szCs w:val="24"/>
        </w:rPr>
        <w:tab/>
      </w:r>
      <w:r w:rsidR="007F1B4F" w:rsidRPr="007F1B4F">
        <w:rPr>
          <w:rFonts w:eastAsia="Times New Roman" w:cs="Times New Roman"/>
          <w:b/>
          <w:bCs/>
          <w:szCs w:val="24"/>
        </w:rPr>
        <w:t>1. Mục đích:</w:t>
      </w:r>
      <w:r w:rsidR="007F1B4F" w:rsidRPr="007F1B4F">
        <w:rPr>
          <w:rFonts w:eastAsia="Times New Roman" w:cs="Times New Roman"/>
          <w:szCs w:val="24"/>
        </w:rPr>
        <w:br/>
      </w:r>
      <w:r w:rsidR="007F1B4F">
        <w:rPr>
          <w:rFonts w:eastAsia="Times New Roman" w:cs="Times New Roman"/>
          <w:szCs w:val="24"/>
        </w:rPr>
        <w:tab/>
      </w:r>
      <w:r w:rsidR="007F1B4F" w:rsidRPr="007F1B4F">
        <w:rPr>
          <w:rFonts w:eastAsia="Times New Roman" w:cs="Times New Roman"/>
          <w:szCs w:val="24"/>
        </w:rPr>
        <w:t>Định hướng cho học sinh những khó khăn tâm lý, tình cảm, những bức xúc của lứa tuổi, những vướng mắc trong học tập, sinh hoạt, trong hướng nghiệp, hoặc những khó khăn học sinh, cha mẹ học sinh gặp phải trong quá trình học tập và sinh hoạt. Góp phần ổn định đời sống tâm hồn, tình cảm và giúp học sinh thực hiện được nguyện vọng và ước mơ của mình.</w:t>
      </w:r>
      <w:r w:rsidR="007F1B4F" w:rsidRPr="007F1B4F">
        <w:rPr>
          <w:rFonts w:eastAsia="Times New Roman" w:cs="Times New Roman"/>
          <w:szCs w:val="24"/>
        </w:rPr>
        <w:br/>
      </w:r>
      <w:r>
        <w:rPr>
          <w:rFonts w:eastAsia="Times New Roman" w:cs="Times New Roman"/>
          <w:b/>
          <w:bCs/>
          <w:szCs w:val="24"/>
        </w:rPr>
        <w:tab/>
      </w:r>
      <w:r w:rsidR="007F1B4F" w:rsidRPr="007F1B4F">
        <w:rPr>
          <w:rFonts w:eastAsia="Times New Roman" w:cs="Times New Roman"/>
          <w:b/>
          <w:bCs/>
          <w:szCs w:val="24"/>
        </w:rPr>
        <w:t>2. Yêu cầu:</w:t>
      </w:r>
      <w:r w:rsidR="007F1B4F" w:rsidRPr="007F1B4F">
        <w:rPr>
          <w:rFonts w:eastAsia="Times New Roman" w:cs="Times New Roman"/>
          <w:szCs w:val="24"/>
        </w:rPr>
        <w:br/>
      </w:r>
      <w:r w:rsidR="007F1B4F">
        <w:rPr>
          <w:rFonts w:eastAsia="Times New Roman" w:cs="Times New Roman"/>
          <w:szCs w:val="24"/>
        </w:rPr>
        <w:tab/>
      </w:r>
      <w:r w:rsidR="007F1B4F" w:rsidRPr="007F1B4F">
        <w:rPr>
          <w:rFonts w:eastAsia="Times New Roman" w:cs="Times New Roman"/>
          <w:szCs w:val="24"/>
        </w:rPr>
        <w:t>Các thành viên của tổ tư vấn phải am hiểu tâm lý lứa tuổi học sinh để việc tư vấn có hiệu quả. Trong quá trình tư vấn giáo viên tư vấn cần giữ bí mật những vấn đề có tính nhạy cảm của học sinh, cha mẹ học sinh để tránh sự mặc cảm của các đối tượng được tư vấn.</w:t>
      </w:r>
      <w:r w:rsidR="007F1B4F" w:rsidRPr="007F1B4F">
        <w:rPr>
          <w:rFonts w:eastAsia="Times New Roman" w:cs="Times New Roman"/>
          <w:szCs w:val="24"/>
        </w:rPr>
        <w:br/>
      </w:r>
      <w:r>
        <w:rPr>
          <w:rFonts w:eastAsia="Times New Roman" w:cs="Times New Roman"/>
          <w:b/>
          <w:bCs/>
          <w:szCs w:val="24"/>
        </w:rPr>
        <w:tab/>
      </w:r>
      <w:r w:rsidR="007F1B4F" w:rsidRPr="007F1B4F">
        <w:rPr>
          <w:rFonts w:eastAsia="Times New Roman" w:cs="Times New Roman"/>
          <w:b/>
          <w:bCs/>
          <w:szCs w:val="24"/>
        </w:rPr>
        <w:t>II. Nội dung tư vấn:</w:t>
      </w:r>
      <w:r w:rsidR="007F1B4F" w:rsidRPr="007F1B4F">
        <w:rPr>
          <w:rFonts w:eastAsia="Times New Roman" w:cs="Times New Roman"/>
          <w:szCs w:val="24"/>
        </w:rPr>
        <w:br/>
      </w:r>
      <w:r>
        <w:rPr>
          <w:rFonts w:eastAsia="Times New Roman" w:cs="Times New Roman"/>
          <w:b/>
          <w:bCs/>
          <w:szCs w:val="24"/>
        </w:rPr>
        <w:tab/>
      </w:r>
      <w:r w:rsidR="007F1B4F" w:rsidRPr="007F1B4F">
        <w:rPr>
          <w:rFonts w:eastAsia="Times New Roman" w:cs="Times New Roman"/>
          <w:b/>
          <w:bCs/>
          <w:szCs w:val="24"/>
        </w:rPr>
        <w:t>Nội dung tư vấn tập trung vào các vấn đề sau:</w:t>
      </w:r>
      <w:r w:rsidR="007F1B4F" w:rsidRPr="007F1B4F">
        <w:rPr>
          <w:rFonts w:eastAsia="Times New Roman" w:cs="Times New Roman"/>
          <w:szCs w:val="24"/>
        </w:rPr>
        <w:br/>
      </w:r>
      <w:r>
        <w:rPr>
          <w:rFonts w:eastAsia="Times New Roman" w:cs="Times New Roman"/>
          <w:szCs w:val="24"/>
        </w:rPr>
        <w:tab/>
      </w:r>
      <w:r w:rsidR="007F1B4F" w:rsidRPr="007F1B4F">
        <w:rPr>
          <w:rFonts w:eastAsia="Times New Roman" w:cs="Times New Roman"/>
          <w:szCs w:val="24"/>
        </w:rPr>
        <w:t>1. Hướng nghiệp, chọn nghề và thông tin tuyển sinh.</w:t>
      </w:r>
      <w:r w:rsidR="007F1B4F" w:rsidRPr="007F1B4F">
        <w:rPr>
          <w:rFonts w:eastAsia="Times New Roman" w:cs="Times New Roman"/>
          <w:szCs w:val="24"/>
        </w:rPr>
        <w:br/>
      </w:r>
      <w:r>
        <w:rPr>
          <w:rFonts w:eastAsia="Times New Roman" w:cs="Times New Roman"/>
          <w:szCs w:val="24"/>
        </w:rPr>
        <w:tab/>
      </w:r>
      <w:r w:rsidR="007F1B4F" w:rsidRPr="007F1B4F">
        <w:rPr>
          <w:rFonts w:eastAsia="Times New Roman" w:cs="Times New Roman"/>
          <w:szCs w:val="24"/>
        </w:rPr>
        <w:t>2. Giới tính và quan hệ với bạn khác giới.</w:t>
      </w:r>
      <w:r w:rsidR="007F1B4F" w:rsidRPr="007F1B4F">
        <w:rPr>
          <w:rFonts w:eastAsia="Times New Roman" w:cs="Times New Roman"/>
          <w:szCs w:val="24"/>
        </w:rPr>
        <w:br/>
      </w:r>
      <w:r>
        <w:rPr>
          <w:rFonts w:eastAsia="Times New Roman" w:cs="Times New Roman"/>
          <w:szCs w:val="24"/>
        </w:rPr>
        <w:tab/>
      </w:r>
      <w:r w:rsidR="007F1B4F" w:rsidRPr="007F1B4F">
        <w:rPr>
          <w:rFonts w:eastAsia="Times New Roman" w:cs="Times New Roman"/>
          <w:szCs w:val="24"/>
        </w:rPr>
        <w:t>3. Quan hệ, giao tiếp, ứng xử với gia đình, giáo viên và bạn b</w:t>
      </w:r>
      <w:bookmarkStart w:id="0" w:name="_GoBack"/>
      <w:bookmarkEnd w:id="0"/>
      <w:r w:rsidR="007F1B4F" w:rsidRPr="007F1B4F">
        <w:rPr>
          <w:rFonts w:eastAsia="Times New Roman" w:cs="Times New Roman"/>
          <w:szCs w:val="24"/>
        </w:rPr>
        <w:t>è.</w:t>
      </w:r>
      <w:r w:rsidR="007F1B4F" w:rsidRPr="007F1B4F">
        <w:rPr>
          <w:rFonts w:eastAsia="Times New Roman" w:cs="Times New Roman"/>
          <w:szCs w:val="24"/>
        </w:rPr>
        <w:br/>
      </w:r>
      <w:r>
        <w:rPr>
          <w:rFonts w:eastAsia="Times New Roman" w:cs="Times New Roman"/>
          <w:szCs w:val="24"/>
        </w:rPr>
        <w:tab/>
      </w:r>
      <w:r w:rsidR="007F1B4F" w:rsidRPr="007F1B4F">
        <w:rPr>
          <w:rFonts w:eastAsia="Times New Roman" w:cs="Times New Roman"/>
          <w:szCs w:val="24"/>
        </w:rPr>
        <w:t>4. Phương pháp học tập.</w:t>
      </w:r>
      <w:r w:rsidR="007F1B4F" w:rsidRPr="007F1B4F">
        <w:rPr>
          <w:rFonts w:eastAsia="Times New Roman" w:cs="Times New Roman"/>
          <w:szCs w:val="24"/>
        </w:rPr>
        <w:br/>
      </w:r>
      <w:r>
        <w:rPr>
          <w:rFonts w:eastAsia="Times New Roman" w:cs="Times New Roman"/>
          <w:szCs w:val="24"/>
        </w:rPr>
        <w:tab/>
      </w:r>
      <w:r w:rsidR="007F1B4F" w:rsidRPr="007F1B4F">
        <w:rPr>
          <w:rFonts w:eastAsia="Times New Roman" w:cs="Times New Roman"/>
          <w:szCs w:val="24"/>
        </w:rPr>
        <w:t>5. Tham gia các hoạt động xã hội.</w:t>
      </w:r>
      <w:r w:rsidR="007F1B4F" w:rsidRPr="007F1B4F">
        <w:rPr>
          <w:rFonts w:eastAsia="Times New Roman" w:cs="Times New Roman"/>
          <w:szCs w:val="24"/>
        </w:rPr>
        <w:br/>
      </w:r>
      <w:r>
        <w:rPr>
          <w:rFonts w:eastAsia="Times New Roman" w:cs="Times New Roman"/>
          <w:szCs w:val="24"/>
        </w:rPr>
        <w:tab/>
      </w:r>
      <w:r w:rsidR="007F1B4F" w:rsidRPr="007F1B4F">
        <w:rPr>
          <w:rFonts w:eastAsia="Times New Roman" w:cs="Times New Roman"/>
          <w:szCs w:val="24"/>
        </w:rPr>
        <w:t>6. Phòng chống đuối nước, phòng chống tai nạn về điện, ATGT, thẩm mỹ, v. v…</w:t>
      </w:r>
      <w:r w:rsidR="007F1B4F" w:rsidRPr="007F1B4F">
        <w:rPr>
          <w:rFonts w:eastAsia="Times New Roman" w:cs="Times New Roman"/>
          <w:szCs w:val="24"/>
        </w:rPr>
        <w:br/>
      </w:r>
      <w:r>
        <w:rPr>
          <w:rFonts w:eastAsia="Times New Roman" w:cs="Times New Roman"/>
          <w:b/>
          <w:bCs/>
          <w:szCs w:val="24"/>
        </w:rPr>
        <w:tab/>
      </w:r>
      <w:r w:rsidR="007F1B4F" w:rsidRPr="007F1B4F">
        <w:rPr>
          <w:rFonts w:eastAsia="Times New Roman" w:cs="Times New Roman"/>
          <w:b/>
          <w:bCs/>
          <w:szCs w:val="24"/>
        </w:rPr>
        <w:t>III. Về các hình thức tư vấn</w:t>
      </w:r>
      <w:r w:rsidR="007F1B4F" w:rsidRPr="007F1B4F">
        <w:rPr>
          <w:rFonts w:eastAsia="Times New Roman" w:cs="Times New Roman"/>
          <w:szCs w:val="24"/>
        </w:rPr>
        <w:t xml:space="preserve"> </w:t>
      </w:r>
    </w:p>
    <w:p w:rsidR="007F1B4F" w:rsidRPr="007F1B4F" w:rsidRDefault="00B14A9F" w:rsidP="00B14A9F">
      <w:pPr>
        <w:spacing w:after="0"/>
        <w:outlineLvl w:val="0"/>
        <w:rPr>
          <w:rFonts w:eastAsia="Times New Roman" w:cs="Times New Roman"/>
          <w:b/>
          <w:bCs/>
          <w:kern w:val="36"/>
          <w:sz w:val="50"/>
          <w:szCs w:val="48"/>
        </w:rPr>
      </w:pPr>
      <w:r>
        <w:rPr>
          <w:rFonts w:eastAsia="Times New Roman" w:cs="Times New Roman"/>
          <w:b/>
          <w:bCs/>
          <w:kern w:val="36"/>
          <w:sz w:val="23"/>
          <w:szCs w:val="21"/>
        </w:rPr>
        <w:tab/>
      </w:r>
      <w:r w:rsidR="007F1B4F" w:rsidRPr="007F1B4F">
        <w:rPr>
          <w:rFonts w:eastAsia="Times New Roman" w:cs="Times New Roman"/>
          <w:b/>
          <w:bCs/>
          <w:kern w:val="36"/>
          <w:sz w:val="23"/>
          <w:szCs w:val="21"/>
        </w:rPr>
        <w:t>1. Hình thức 1: Tổ chức tư vấn tâm lý trực tiếp</w:t>
      </w:r>
    </w:p>
    <w:p w:rsidR="007F1B4F" w:rsidRPr="007F1B4F" w:rsidRDefault="00B14A9F" w:rsidP="00B14A9F">
      <w:pPr>
        <w:spacing w:after="0"/>
        <w:rPr>
          <w:rFonts w:eastAsia="Times New Roman" w:cs="Times New Roman"/>
          <w:szCs w:val="24"/>
        </w:rPr>
      </w:pPr>
      <w:r>
        <w:rPr>
          <w:rFonts w:eastAsia="Times New Roman" w:cs="Times New Roman"/>
          <w:i/>
          <w:iCs/>
          <w:szCs w:val="24"/>
        </w:rPr>
        <w:tab/>
      </w:r>
      <w:r w:rsidR="007F1B4F" w:rsidRPr="007F1B4F">
        <w:rPr>
          <w:rFonts w:eastAsia="Times New Roman" w:cs="Times New Roman"/>
          <w:i/>
          <w:iCs/>
          <w:szCs w:val="24"/>
        </w:rPr>
        <w:t>a. Hình thức: Tư vấn trực tiếp cán bộ tư vấn – cá nhân học sinh.</w:t>
      </w:r>
      <w:r w:rsidR="007F1B4F" w:rsidRPr="007F1B4F">
        <w:rPr>
          <w:rFonts w:eastAsia="Times New Roman" w:cs="Times New Roman"/>
          <w:szCs w:val="24"/>
        </w:rPr>
        <w:br/>
      </w:r>
      <w:r>
        <w:rPr>
          <w:rFonts w:eastAsia="Times New Roman" w:cs="Times New Roman"/>
          <w:i/>
          <w:iCs/>
          <w:szCs w:val="24"/>
        </w:rPr>
        <w:tab/>
      </w:r>
      <w:r w:rsidR="007F1B4F" w:rsidRPr="007F1B4F">
        <w:rPr>
          <w:rFonts w:eastAsia="Times New Roman" w:cs="Times New Roman"/>
          <w:i/>
          <w:iCs/>
          <w:szCs w:val="24"/>
        </w:rPr>
        <w:t>*Mục tiêu:</w:t>
      </w:r>
      <w:r w:rsidR="007F1B4F" w:rsidRPr="007F1B4F">
        <w:rPr>
          <w:rFonts w:eastAsia="Times New Roman" w:cs="Times New Roman"/>
          <w:szCs w:val="24"/>
        </w:rPr>
        <w:br/>
      </w:r>
      <w:r>
        <w:rPr>
          <w:rFonts w:eastAsia="Times New Roman" w:cs="Times New Roman"/>
          <w:szCs w:val="24"/>
        </w:rPr>
        <w:tab/>
      </w:r>
      <w:r w:rsidR="007F1B4F" w:rsidRPr="007F1B4F">
        <w:rPr>
          <w:rFonts w:eastAsia="Times New Roman" w:cs="Times New Roman"/>
          <w:szCs w:val="24"/>
        </w:rPr>
        <w:t>+ Lắng nghe và thấu hiểu những khó khăn tâm lý của học sinh.</w:t>
      </w:r>
      <w:r w:rsidR="007F1B4F" w:rsidRPr="007F1B4F">
        <w:rPr>
          <w:rFonts w:eastAsia="Times New Roman" w:cs="Times New Roman"/>
          <w:szCs w:val="24"/>
        </w:rPr>
        <w:br/>
      </w:r>
      <w:r>
        <w:rPr>
          <w:rFonts w:eastAsia="Times New Roman" w:cs="Times New Roman"/>
          <w:szCs w:val="24"/>
        </w:rPr>
        <w:tab/>
      </w:r>
      <w:r w:rsidR="007F1B4F" w:rsidRPr="007F1B4F">
        <w:rPr>
          <w:rFonts w:eastAsia="Times New Roman" w:cs="Times New Roman"/>
          <w:szCs w:val="24"/>
        </w:rPr>
        <w:t>+ Gợi mở nhận thức và hướng giải quyết cho từng trường hợp cụ thể.</w:t>
      </w:r>
      <w:r w:rsidR="007F1B4F" w:rsidRPr="007F1B4F">
        <w:rPr>
          <w:rFonts w:eastAsia="Times New Roman" w:cs="Times New Roman"/>
          <w:szCs w:val="24"/>
        </w:rPr>
        <w:br/>
      </w:r>
      <w:r>
        <w:rPr>
          <w:rFonts w:eastAsia="Times New Roman" w:cs="Times New Roman"/>
          <w:szCs w:val="24"/>
        </w:rPr>
        <w:tab/>
      </w:r>
      <w:r w:rsidR="007F1B4F" w:rsidRPr="007F1B4F">
        <w:rPr>
          <w:rFonts w:eastAsia="Times New Roman" w:cs="Times New Roman"/>
          <w:szCs w:val="24"/>
        </w:rPr>
        <w:t>+ Động viên tinh thần để học sinh giải quyết hiệu quả khó khăn của bản thân mình.</w:t>
      </w:r>
      <w:r w:rsidR="007F1B4F" w:rsidRPr="007F1B4F">
        <w:rPr>
          <w:rFonts w:eastAsia="Times New Roman" w:cs="Times New Roman"/>
          <w:szCs w:val="24"/>
        </w:rPr>
        <w:br/>
      </w:r>
      <w:r>
        <w:rPr>
          <w:rFonts w:eastAsia="Times New Roman" w:cs="Times New Roman"/>
          <w:i/>
          <w:iCs/>
          <w:szCs w:val="24"/>
        </w:rPr>
        <w:tab/>
      </w:r>
      <w:r w:rsidR="007F1B4F" w:rsidRPr="007F1B4F">
        <w:rPr>
          <w:rFonts w:eastAsia="Times New Roman" w:cs="Times New Roman"/>
          <w:i/>
          <w:iCs/>
          <w:szCs w:val="24"/>
        </w:rPr>
        <w:t xml:space="preserve">*Nội dung: </w:t>
      </w:r>
      <w:r w:rsidR="007F1B4F" w:rsidRPr="007F1B4F">
        <w:rPr>
          <w:rFonts w:eastAsia="Times New Roman" w:cs="Times New Roman"/>
          <w:szCs w:val="24"/>
        </w:rPr>
        <w:br/>
      </w:r>
      <w:r>
        <w:rPr>
          <w:rFonts w:eastAsia="Times New Roman" w:cs="Times New Roman"/>
          <w:szCs w:val="24"/>
        </w:rPr>
        <w:tab/>
      </w:r>
      <w:r w:rsidR="007F1B4F" w:rsidRPr="007F1B4F">
        <w:rPr>
          <w:rFonts w:eastAsia="Times New Roman" w:cs="Times New Roman"/>
          <w:szCs w:val="24"/>
        </w:rPr>
        <w:t>+ Tất cả những vấn đề có ảnh hưởng đến tinh thần của học sinh: tâm sinh lý cá nhân, tình yêu, tình bạn, những vấn đề khó nói…</w:t>
      </w:r>
      <w:r w:rsidR="007F1B4F" w:rsidRPr="007F1B4F">
        <w:rPr>
          <w:rFonts w:eastAsia="Times New Roman" w:cs="Times New Roman"/>
          <w:szCs w:val="24"/>
        </w:rPr>
        <w:br/>
      </w:r>
      <w:r>
        <w:rPr>
          <w:rFonts w:eastAsia="Times New Roman" w:cs="Times New Roman"/>
          <w:szCs w:val="24"/>
        </w:rPr>
        <w:tab/>
      </w:r>
      <w:r w:rsidR="007F1B4F" w:rsidRPr="007F1B4F">
        <w:rPr>
          <w:rFonts w:eastAsia="Times New Roman" w:cs="Times New Roman"/>
          <w:szCs w:val="24"/>
        </w:rPr>
        <w:t>+ Tổ tư vấn tâm lý sẽ tiến hành tư vấn khi những vấn đề đó cứ lặp đi lặp lại nhiều lần khiến học sinh hoang mang, lo lắng, suy nghĩ tiêu cực, thậm chí là mất kiểm soát cảm xúc, hành vi của mình.</w:t>
      </w:r>
      <w:r w:rsidR="007F1B4F" w:rsidRPr="007F1B4F">
        <w:rPr>
          <w:rFonts w:eastAsia="Times New Roman" w:cs="Times New Roman"/>
          <w:szCs w:val="24"/>
        </w:rPr>
        <w:br/>
      </w:r>
      <w:r>
        <w:rPr>
          <w:rFonts w:eastAsia="Times New Roman" w:cs="Times New Roman"/>
          <w:i/>
          <w:iCs/>
          <w:szCs w:val="24"/>
        </w:rPr>
        <w:tab/>
      </w:r>
      <w:r w:rsidR="007F1B4F" w:rsidRPr="007F1B4F">
        <w:rPr>
          <w:rFonts w:eastAsia="Times New Roman" w:cs="Times New Roman"/>
          <w:i/>
          <w:iCs/>
          <w:szCs w:val="24"/>
        </w:rPr>
        <w:t>b. Hình thức: Tương tác đám đông</w:t>
      </w:r>
      <w:r w:rsidR="00601EFD">
        <w:rPr>
          <w:rFonts w:eastAsia="Times New Roman" w:cs="Times New Roman"/>
          <w:i/>
          <w:iCs/>
          <w:szCs w:val="24"/>
        </w:rPr>
        <w:t>, gặp gỡ trực tiếp.</w:t>
      </w:r>
      <w:r w:rsidR="007F1B4F" w:rsidRPr="007F1B4F">
        <w:rPr>
          <w:rFonts w:eastAsia="Times New Roman" w:cs="Times New Roman"/>
          <w:i/>
          <w:iCs/>
          <w:szCs w:val="24"/>
        </w:rPr>
        <w:t xml:space="preserve"> </w:t>
      </w:r>
      <w:r w:rsidR="007F1B4F" w:rsidRPr="007F1B4F">
        <w:rPr>
          <w:rFonts w:eastAsia="Times New Roman" w:cs="Times New Roman"/>
          <w:szCs w:val="24"/>
        </w:rPr>
        <w:br/>
      </w:r>
      <w:r>
        <w:rPr>
          <w:rFonts w:eastAsia="Times New Roman" w:cs="Times New Roman"/>
          <w:i/>
          <w:iCs/>
          <w:szCs w:val="24"/>
        </w:rPr>
        <w:lastRenderedPageBreak/>
        <w:tab/>
      </w:r>
      <w:r w:rsidR="007F1B4F" w:rsidRPr="007F1B4F">
        <w:rPr>
          <w:rFonts w:eastAsia="Times New Roman" w:cs="Times New Roman"/>
          <w:i/>
          <w:iCs/>
          <w:szCs w:val="24"/>
        </w:rPr>
        <w:t xml:space="preserve">*Mục tiêu: </w:t>
      </w:r>
      <w:r w:rsidR="007F1B4F" w:rsidRPr="007F1B4F">
        <w:rPr>
          <w:rFonts w:eastAsia="Times New Roman" w:cs="Times New Roman"/>
          <w:szCs w:val="24"/>
        </w:rPr>
        <w:br/>
      </w:r>
      <w:r>
        <w:rPr>
          <w:rFonts w:eastAsia="Times New Roman" w:cs="Times New Roman"/>
          <w:szCs w:val="24"/>
        </w:rPr>
        <w:tab/>
      </w:r>
      <w:r w:rsidR="007F1B4F" w:rsidRPr="007F1B4F">
        <w:rPr>
          <w:rFonts w:eastAsia="Times New Roman" w:cs="Times New Roman"/>
          <w:szCs w:val="24"/>
        </w:rPr>
        <w:t>+ Lắng nghe những khó khăn tâm lý của học sinh.</w:t>
      </w:r>
      <w:r w:rsidR="007F1B4F" w:rsidRPr="007F1B4F">
        <w:rPr>
          <w:rFonts w:eastAsia="Times New Roman" w:cs="Times New Roman"/>
          <w:szCs w:val="24"/>
        </w:rPr>
        <w:br/>
      </w:r>
      <w:r>
        <w:rPr>
          <w:rFonts w:eastAsia="Times New Roman" w:cs="Times New Roman"/>
          <w:szCs w:val="24"/>
        </w:rPr>
        <w:tab/>
      </w:r>
      <w:r w:rsidR="007F1B4F" w:rsidRPr="007F1B4F">
        <w:rPr>
          <w:rFonts w:eastAsia="Times New Roman" w:cs="Times New Roman"/>
          <w:szCs w:val="24"/>
        </w:rPr>
        <w:t>+ Gợi mở nhận thức và hướng giải quyết.</w:t>
      </w:r>
      <w:r w:rsidR="007F1B4F" w:rsidRPr="007F1B4F">
        <w:rPr>
          <w:rFonts w:eastAsia="Times New Roman" w:cs="Times New Roman"/>
          <w:szCs w:val="24"/>
        </w:rPr>
        <w:br/>
      </w:r>
      <w:r>
        <w:rPr>
          <w:rFonts w:eastAsia="Times New Roman" w:cs="Times New Roman"/>
          <w:szCs w:val="24"/>
        </w:rPr>
        <w:tab/>
      </w:r>
      <w:r w:rsidR="007F1B4F" w:rsidRPr="007F1B4F">
        <w:rPr>
          <w:rFonts w:eastAsia="Times New Roman" w:cs="Times New Roman"/>
          <w:szCs w:val="24"/>
        </w:rPr>
        <w:t>+ Động viên tinh thần học sinh.</w:t>
      </w:r>
      <w:r w:rsidR="007F1B4F" w:rsidRPr="007F1B4F">
        <w:rPr>
          <w:rFonts w:eastAsia="Times New Roman" w:cs="Times New Roman"/>
          <w:szCs w:val="24"/>
        </w:rPr>
        <w:br/>
      </w:r>
      <w:r>
        <w:rPr>
          <w:rFonts w:eastAsia="Times New Roman" w:cs="Times New Roman"/>
          <w:i/>
          <w:iCs/>
          <w:szCs w:val="24"/>
        </w:rPr>
        <w:tab/>
      </w:r>
      <w:r w:rsidR="007F1B4F" w:rsidRPr="007F1B4F">
        <w:rPr>
          <w:rFonts w:eastAsia="Times New Roman" w:cs="Times New Roman"/>
          <w:i/>
          <w:iCs/>
          <w:szCs w:val="24"/>
        </w:rPr>
        <w:t xml:space="preserve">*Nội dung: </w:t>
      </w:r>
      <w:r w:rsidR="007F1B4F" w:rsidRPr="007F1B4F">
        <w:rPr>
          <w:rFonts w:eastAsia="Times New Roman" w:cs="Times New Roman"/>
          <w:szCs w:val="24"/>
        </w:rPr>
        <w:br/>
      </w:r>
      <w:r>
        <w:rPr>
          <w:rFonts w:eastAsia="Times New Roman" w:cs="Times New Roman"/>
          <w:szCs w:val="24"/>
        </w:rPr>
        <w:tab/>
      </w:r>
      <w:r w:rsidR="007F1B4F" w:rsidRPr="007F1B4F">
        <w:rPr>
          <w:rFonts w:eastAsia="Times New Roman" w:cs="Times New Roman"/>
          <w:szCs w:val="24"/>
        </w:rPr>
        <w:t xml:space="preserve">+ Tất cả những vấn đề có ảnh hưởng đến tinh thần của học sinh: tâm lý cá nhân, tình yêu, tình bạn, tình thầy trò,… </w:t>
      </w:r>
    </w:p>
    <w:p w:rsidR="007F1B4F" w:rsidRPr="007F1B4F" w:rsidRDefault="00B14A9F" w:rsidP="00B14A9F">
      <w:pPr>
        <w:spacing w:after="0"/>
        <w:outlineLvl w:val="0"/>
        <w:rPr>
          <w:rFonts w:eastAsia="Times New Roman" w:cs="Times New Roman"/>
          <w:b/>
          <w:bCs/>
          <w:kern w:val="36"/>
          <w:szCs w:val="26"/>
        </w:rPr>
      </w:pPr>
      <w:r>
        <w:rPr>
          <w:rFonts w:eastAsia="Times New Roman" w:cs="Times New Roman"/>
          <w:b/>
          <w:bCs/>
          <w:kern w:val="36"/>
          <w:szCs w:val="26"/>
        </w:rPr>
        <w:tab/>
      </w:r>
      <w:r w:rsidR="007F1B4F" w:rsidRPr="007F1B4F">
        <w:rPr>
          <w:rFonts w:eastAsia="Times New Roman" w:cs="Times New Roman"/>
          <w:b/>
          <w:bCs/>
          <w:kern w:val="36"/>
          <w:szCs w:val="26"/>
        </w:rPr>
        <w:t>2. Hình thức 2: Tổ chức buổi nói chuyện các chuyên đề</w:t>
      </w:r>
      <w:r>
        <w:rPr>
          <w:rFonts w:eastAsia="Times New Roman" w:cs="Times New Roman"/>
          <w:b/>
          <w:bCs/>
          <w:kern w:val="36"/>
          <w:szCs w:val="26"/>
        </w:rPr>
        <w:t xml:space="preserve"> về tâm lý và các nội dung khác:</w:t>
      </w:r>
    </w:p>
    <w:p w:rsidR="00721C3D" w:rsidRDefault="00B14A9F" w:rsidP="00B14A9F">
      <w:pPr>
        <w:spacing w:after="0"/>
        <w:rPr>
          <w:rFonts w:eastAsia="Times New Roman" w:cs="Times New Roman"/>
          <w:szCs w:val="24"/>
        </w:rPr>
      </w:pPr>
      <w:r>
        <w:rPr>
          <w:rFonts w:eastAsia="Times New Roman" w:cs="Times New Roman"/>
          <w:szCs w:val="24"/>
        </w:rPr>
        <w:tab/>
      </w:r>
      <w:r w:rsidR="007F1B4F" w:rsidRPr="007F1B4F">
        <w:rPr>
          <w:rFonts w:eastAsia="Times New Roman" w:cs="Times New Roman"/>
          <w:szCs w:val="24"/>
        </w:rPr>
        <w:t>* Mục tiêu:</w:t>
      </w:r>
      <w:r w:rsidR="007F1B4F" w:rsidRPr="007F1B4F">
        <w:rPr>
          <w:rFonts w:eastAsia="Times New Roman" w:cs="Times New Roman"/>
          <w:szCs w:val="24"/>
        </w:rPr>
        <w:br/>
      </w:r>
      <w:r>
        <w:rPr>
          <w:rFonts w:eastAsia="Times New Roman" w:cs="Times New Roman"/>
          <w:szCs w:val="24"/>
        </w:rPr>
        <w:tab/>
      </w:r>
      <w:r w:rsidR="007F1B4F" w:rsidRPr="007F1B4F">
        <w:rPr>
          <w:rFonts w:eastAsia="Times New Roman" w:cs="Times New Roman"/>
          <w:szCs w:val="24"/>
        </w:rPr>
        <w:t>+ Tạo bầu không khí thoải mái, vui vẻ sau những giờ học căng thẳng.</w:t>
      </w:r>
      <w:r w:rsidR="007F1B4F" w:rsidRPr="007F1B4F">
        <w:rPr>
          <w:rFonts w:eastAsia="Times New Roman" w:cs="Times New Roman"/>
          <w:szCs w:val="24"/>
        </w:rPr>
        <w:br/>
      </w:r>
      <w:r>
        <w:rPr>
          <w:rFonts w:eastAsia="Times New Roman" w:cs="Times New Roman"/>
          <w:szCs w:val="24"/>
        </w:rPr>
        <w:tab/>
      </w:r>
      <w:r w:rsidR="007F1B4F" w:rsidRPr="007F1B4F">
        <w:rPr>
          <w:rFonts w:eastAsia="Times New Roman" w:cs="Times New Roman"/>
          <w:szCs w:val="24"/>
        </w:rPr>
        <w:t>+ Chia sẻ, giải tỏa những bức xúc, khó khăn tâm lý do học tập và cuộc sống mang lại.</w:t>
      </w:r>
      <w:r w:rsidR="007F1B4F" w:rsidRPr="007F1B4F">
        <w:rPr>
          <w:rFonts w:eastAsia="Times New Roman" w:cs="Times New Roman"/>
          <w:szCs w:val="24"/>
        </w:rPr>
        <w:br/>
      </w:r>
      <w:r>
        <w:rPr>
          <w:rFonts w:eastAsia="Times New Roman" w:cs="Times New Roman"/>
          <w:szCs w:val="24"/>
        </w:rPr>
        <w:tab/>
      </w:r>
      <w:r w:rsidR="007F1B4F" w:rsidRPr="007F1B4F">
        <w:rPr>
          <w:rFonts w:eastAsia="Times New Roman" w:cs="Times New Roman"/>
          <w:szCs w:val="24"/>
        </w:rPr>
        <w:t>+ Định hướng lại nhận thức, duy trì tinh thần, thái độ sống tích cực.</w:t>
      </w:r>
      <w:r w:rsidR="007F1B4F" w:rsidRPr="007F1B4F">
        <w:rPr>
          <w:rFonts w:eastAsia="Times New Roman" w:cs="Times New Roman"/>
          <w:szCs w:val="24"/>
        </w:rPr>
        <w:br/>
      </w:r>
      <w:r>
        <w:rPr>
          <w:rFonts w:eastAsia="Times New Roman" w:cs="Times New Roman"/>
          <w:szCs w:val="24"/>
        </w:rPr>
        <w:tab/>
      </w:r>
      <w:r w:rsidR="007F1B4F" w:rsidRPr="007F1B4F">
        <w:rPr>
          <w:rFonts w:eastAsia="Times New Roman" w:cs="Times New Roman"/>
          <w:szCs w:val="24"/>
        </w:rPr>
        <w:t>* Nội dung:</w:t>
      </w:r>
      <w:r w:rsidR="007F1B4F" w:rsidRPr="007F1B4F">
        <w:rPr>
          <w:rFonts w:eastAsia="Times New Roman" w:cs="Times New Roman"/>
          <w:szCs w:val="24"/>
        </w:rPr>
        <w:br/>
      </w:r>
      <w:r>
        <w:rPr>
          <w:rFonts w:eastAsia="Times New Roman" w:cs="Times New Roman"/>
          <w:szCs w:val="24"/>
        </w:rPr>
        <w:tab/>
      </w:r>
      <w:r w:rsidR="007F1B4F" w:rsidRPr="007F1B4F">
        <w:rPr>
          <w:rFonts w:eastAsia="Times New Roman" w:cs="Times New Roman"/>
          <w:szCs w:val="24"/>
        </w:rPr>
        <w:t>+ Tùy thời điểm, Tổ tư vấn tâm lý sẽ tư vấn theo những chuyên đề tâm lý phù hợp.</w:t>
      </w:r>
      <w:r w:rsidR="007F1B4F" w:rsidRPr="007F1B4F">
        <w:rPr>
          <w:rFonts w:eastAsia="Times New Roman" w:cs="Times New Roman"/>
          <w:szCs w:val="24"/>
        </w:rPr>
        <w:br/>
      </w:r>
      <w:r>
        <w:rPr>
          <w:rFonts w:eastAsia="Times New Roman" w:cs="Times New Roman"/>
          <w:szCs w:val="24"/>
        </w:rPr>
        <w:tab/>
      </w:r>
      <w:r w:rsidR="007F1B4F" w:rsidRPr="007F1B4F">
        <w:rPr>
          <w:rFonts w:eastAsia="Times New Roman" w:cs="Times New Roman"/>
          <w:szCs w:val="24"/>
        </w:rPr>
        <w:t xml:space="preserve">+ Chủ động tư vấn trên chương trình phát thanh </w:t>
      </w:r>
      <w:r w:rsidR="00A07AF2" w:rsidRPr="007F1B4F">
        <w:rPr>
          <w:rFonts w:eastAsia="Times New Roman" w:cs="Times New Roman"/>
          <w:szCs w:val="24"/>
        </w:rPr>
        <w:t xml:space="preserve">Măng </w:t>
      </w:r>
      <w:r w:rsidR="007F1B4F" w:rsidRPr="007F1B4F">
        <w:rPr>
          <w:rFonts w:eastAsia="Times New Roman" w:cs="Times New Roman"/>
          <w:szCs w:val="24"/>
        </w:rPr>
        <w:t>non.</w:t>
      </w:r>
    </w:p>
    <w:p w:rsidR="007F1B4F" w:rsidRDefault="00B14A9F" w:rsidP="007F1B4F">
      <w:pPr>
        <w:spacing w:after="0" w:line="240" w:lineRule="auto"/>
        <w:rPr>
          <w:rFonts w:eastAsia="Times New Roman" w:cs="Times New Roman"/>
          <w:szCs w:val="24"/>
        </w:rPr>
      </w:pPr>
      <w:r>
        <w:rPr>
          <w:rFonts w:eastAsia="Times New Roman" w:cs="Times New Roman"/>
          <w:szCs w:val="24"/>
        </w:rPr>
        <w:tab/>
      </w:r>
      <w:r w:rsidR="00721C3D">
        <w:rPr>
          <w:rFonts w:eastAsia="Times New Roman" w:cs="Times New Roman"/>
          <w:szCs w:val="24"/>
        </w:rPr>
        <w:t xml:space="preserve">+ Học sinh có thể gửi nội dung cần tư vấn không cần ghi danh </w:t>
      </w:r>
      <w:r w:rsidR="007F1B4F" w:rsidRPr="007F1B4F">
        <w:rPr>
          <w:rFonts w:eastAsia="Times New Roman" w:cs="Times New Roman"/>
          <w:szCs w:val="24"/>
        </w:rPr>
        <w:br/>
      </w:r>
      <w:r>
        <w:rPr>
          <w:rFonts w:eastAsia="Times New Roman" w:cs="Times New Roman"/>
          <w:b/>
          <w:bCs/>
          <w:szCs w:val="24"/>
        </w:rPr>
        <w:tab/>
      </w:r>
      <w:r w:rsidR="007F1B4F" w:rsidRPr="007F1B4F">
        <w:rPr>
          <w:rFonts w:eastAsia="Times New Roman" w:cs="Times New Roman"/>
          <w:b/>
          <w:bCs/>
          <w:szCs w:val="24"/>
        </w:rPr>
        <w:t>VI. Tổ chức thực hiện:</w:t>
      </w:r>
      <w:r w:rsidR="007F1B4F" w:rsidRPr="007F1B4F">
        <w:rPr>
          <w:rFonts w:eastAsia="Times New Roman" w:cs="Times New Roman"/>
          <w:szCs w:val="24"/>
        </w:rPr>
        <w:br/>
      </w:r>
      <w:r>
        <w:rPr>
          <w:rFonts w:eastAsia="Times New Roman" w:cs="Times New Roman"/>
          <w:b/>
          <w:bCs/>
          <w:szCs w:val="24"/>
        </w:rPr>
        <w:tab/>
      </w:r>
      <w:r w:rsidR="007F1B4F" w:rsidRPr="007F1B4F">
        <w:rPr>
          <w:rFonts w:eastAsia="Times New Roman" w:cs="Times New Roman"/>
          <w:b/>
          <w:bCs/>
          <w:szCs w:val="24"/>
        </w:rPr>
        <w:t>1. Quy định về hoạt động:</w:t>
      </w:r>
      <w:r w:rsidR="007F1B4F" w:rsidRPr="007F1B4F">
        <w:rPr>
          <w:rFonts w:eastAsia="Times New Roman" w:cs="Times New Roman"/>
          <w:szCs w:val="24"/>
        </w:rPr>
        <w:t xml:space="preserve"> </w:t>
      </w:r>
    </w:p>
    <w:p w:rsidR="007F1B4F" w:rsidRPr="007F1B4F" w:rsidRDefault="007F1B4F" w:rsidP="007F1B4F">
      <w:pPr>
        <w:spacing w:after="0" w:line="240" w:lineRule="auto"/>
        <w:rPr>
          <w:rFonts w:eastAsia="Times New Roman" w:cs="Times New Roman"/>
          <w:szCs w:val="24"/>
        </w:rPr>
      </w:pPr>
      <w:r>
        <w:rPr>
          <w:rFonts w:eastAsia="Times New Roman" w:cs="Times New Roman"/>
          <w:szCs w:val="24"/>
        </w:rPr>
        <w:tab/>
      </w:r>
      <w:r w:rsidRPr="007F1B4F">
        <w:rPr>
          <w:rFonts w:eastAsia="Times New Roman" w:cs="Times New Roman"/>
          <w:szCs w:val="24"/>
        </w:rPr>
        <w:t>Tổ tư vấn hoàn chỉnh các hồ sơ về thành lập, các nội quy hoạt động, danh sách tình nguyện viên (cán bộ, viên chức, giáo viên trong trường). Tổ tư vấn lên kế hoạch và thực hiện về tư vấn tâm lý bên trong nhà trường. Tổ tư vấn hoạt động thường xuyên (Từ thứ 2 đến thứ 7 hàng tuần) do các cán bộ, giáo viên trong tổ tư vấn tâm lý trực tiếp hỗ trợ tư vấn cho học sinh tại địa điểm của tổ tư vấn tâm lý.</w:t>
      </w:r>
      <w:r w:rsidRPr="007F1B4F">
        <w:rPr>
          <w:rFonts w:eastAsia="Times New Roman" w:cs="Times New Roman"/>
          <w:szCs w:val="24"/>
        </w:rPr>
        <w:br/>
      </w:r>
      <w:r>
        <w:rPr>
          <w:rFonts w:eastAsia="Times New Roman" w:cs="Times New Roman"/>
          <w:szCs w:val="24"/>
        </w:rPr>
        <w:tab/>
      </w:r>
      <w:r w:rsidRPr="007F1B4F">
        <w:rPr>
          <w:rFonts w:eastAsia="Times New Roman" w:cs="Times New Roman"/>
          <w:szCs w:val="24"/>
        </w:rPr>
        <w:t>Các hoạt động, hình thức tư vấn sẽ được tổ chức xen kẽ tùy theo thời điểm, nhu cầu của học sinh…Thời gian tư vấn theo nhu cầu học sinh và đúng nội dung theo hàng tháng.</w:t>
      </w:r>
      <w:r w:rsidR="00FD49F9">
        <w:rPr>
          <w:rFonts w:eastAsia="Times New Roman" w:cs="Times New Roman"/>
          <w:szCs w:val="24"/>
        </w:rPr>
        <w:t xml:space="preserve"> </w:t>
      </w:r>
      <w:r w:rsidRPr="007F1B4F">
        <w:rPr>
          <w:rFonts w:eastAsia="Times New Roman" w:cs="Times New Roman"/>
          <w:szCs w:val="24"/>
        </w:rPr>
        <w:t xml:space="preserve">Tổ tư vấn tổ chức họp vào tháng </w:t>
      </w:r>
      <w:r>
        <w:rPr>
          <w:rFonts w:eastAsia="Times New Roman" w:cs="Times New Roman"/>
          <w:szCs w:val="24"/>
        </w:rPr>
        <w:t>2</w:t>
      </w:r>
      <w:r w:rsidRPr="007F1B4F">
        <w:rPr>
          <w:rFonts w:eastAsia="Times New Roman" w:cs="Times New Roman"/>
          <w:szCs w:val="24"/>
        </w:rPr>
        <w:t xml:space="preserve"> và định kỳ vào cuối </w:t>
      </w:r>
      <w:r w:rsidR="00A07AF2">
        <w:rPr>
          <w:rFonts w:eastAsia="Times New Roman" w:cs="Times New Roman"/>
          <w:szCs w:val="24"/>
        </w:rPr>
        <w:t>học kỳ I</w:t>
      </w:r>
      <w:r w:rsidRPr="007F1B4F">
        <w:rPr>
          <w:rFonts w:eastAsia="Times New Roman" w:cs="Times New Roman"/>
          <w:szCs w:val="24"/>
        </w:rPr>
        <w:t>, cuối năm h</w:t>
      </w:r>
      <w:r w:rsidR="00FD49F9">
        <w:rPr>
          <w:rFonts w:eastAsia="Times New Roman" w:cs="Times New Roman"/>
          <w:szCs w:val="24"/>
        </w:rPr>
        <w:t>ọc, ngoài ra còn có các buổi hội</w:t>
      </w:r>
      <w:r w:rsidRPr="007F1B4F">
        <w:rPr>
          <w:rFonts w:eastAsia="Times New Roman" w:cs="Times New Roman"/>
          <w:szCs w:val="24"/>
        </w:rPr>
        <w:t xml:space="preserve"> ý đột xuất khi có tình hình mới phát sinh. Mỗi tháng, Tổ tư vấn làm báo cáo gửi về nhà trường.</w:t>
      </w:r>
      <w:r w:rsidRPr="007F1B4F">
        <w:rPr>
          <w:rFonts w:eastAsia="Times New Roman" w:cs="Times New Roman"/>
          <w:szCs w:val="24"/>
        </w:rPr>
        <w:br/>
      </w:r>
      <w:r>
        <w:rPr>
          <w:rFonts w:eastAsia="Times New Roman" w:cs="Times New Roman"/>
          <w:szCs w:val="24"/>
        </w:rPr>
        <w:tab/>
      </w:r>
      <w:r w:rsidRPr="007F1B4F">
        <w:rPr>
          <w:rFonts w:eastAsia="Times New Roman" w:cs="Times New Roman"/>
          <w:szCs w:val="24"/>
        </w:rPr>
        <w:t>Các thành viên khi thực hiện nhiệm vụ được giao phải ghi biên bản hoặc sử dụng biên bản ghi nhớ, sau khi hoàn thành công việc phải gửi về tổ để lưu trữ và báo cáo Hiệu trưởng.</w:t>
      </w:r>
      <w:r w:rsidRPr="007F1B4F">
        <w:rPr>
          <w:rFonts w:eastAsia="Times New Roman" w:cs="Times New Roman"/>
          <w:szCs w:val="24"/>
        </w:rPr>
        <w:br/>
      </w:r>
      <w:r w:rsidR="00B14A9F">
        <w:rPr>
          <w:rFonts w:eastAsia="Times New Roman" w:cs="Times New Roman"/>
          <w:b/>
          <w:bCs/>
          <w:szCs w:val="24"/>
        </w:rPr>
        <w:tab/>
      </w:r>
      <w:r w:rsidRPr="007F1B4F">
        <w:rPr>
          <w:rFonts w:eastAsia="Times New Roman" w:cs="Times New Roman"/>
          <w:b/>
          <w:bCs/>
          <w:szCs w:val="24"/>
        </w:rPr>
        <w:t>2. Phân công thành viên như sau:</w:t>
      </w:r>
      <w:r w:rsidRPr="007F1B4F">
        <w:rPr>
          <w:rFonts w:eastAsia="Times New Roman" w:cs="Times New Roman"/>
          <w:szCs w:val="24"/>
        </w:rPr>
        <w:t xml:space="preserve"> </w:t>
      </w:r>
    </w:p>
    <w:tbl>
      <w:tblPr>
        <w:tblW w:w="96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8"/>
        <w:gridCol w:w="2980"/>
        <w:gridCol w:w="1947"/>
        <w:gridCol w:w="2157"/>
        <w:gridCol w:w="1228"/>
      </w:tblGrid>
      <w:tr w:rsidR="007F1B4F" w:rsidRPr="007F1B4F" w:rsidTr="007F1B4F">
        <w:trPr>
          <w:tblCellSpacing w:w="0" w:type="dxa"/>
        </w:trPr>
        <w:tc>
          <w:tcPr>
            <w:tcW w:w="1318" w:type="dxa"/>
            <w:tcBorders>
              <w:top w:val="outset" w:sz="6" w:space="0" w:color="auto"/>
              <w:left w:val="outset" w:sz="6" w:space="0" w:color="auto"/>
              <w:bottom w:val="outset" w:sz="6" w:space="0" w:color="auto"/>
              <w:right w:val="outset" w:sz="6" w:space="0" w:color="auto"/>
            </w:tcBorders>
            <w:vAlign w:val="center"/>
            <w:hideMark/>
          </w:tcPr>
          <w:p w:rsidR="007F1B4F" w:rsidRPr="007F1B4F" w:rsidRDefault="007F1B4F" w:rsidP="007F1B4F">
            <w:pPr>
              <w:spacing w:after="0" w:line="240" w:lineRule="auto"/>
              <w:jc w:val="center"/>
              <w:rPr>
                <w:rFonts w:eastAsia="Times New Roman" w:cs="Times New Roman"/>
                <w:szCs w:val="24"/>
              </w:rPr>
            </w:pPr>
            <w:r w:rsidRPr="007F1B4F">
              <w:rPr>
                <w:rFonts w:eastAsia="Times New Roman" w:cs="Times New Roman"/>
                <w:i/>
                <w:iCs/>
                <w:szCs w:val="24"/>
              </w:rPr>
              <w:t>Thời gian</w:t>
            </w:r>
          </w:p>
        </w:tc>
        <w:tc>
          <w:tcPr>
            <w:tcW w:w="2980" w:type="dxa"/>
            <w:tcBorders>
              <w:top w:val="outset" w:sz="6" w:space="0" w:color="auto"/>
              <w:left w:val="outset" w:sz="6" w:space="0" w:color="auto"/>
              <w:bottom w:val="outset" w:sz="6" w:space="0" w:color="auto"/>
              <w:right w:val="outset" w:sz="6" w:space="0" w:color="auto"/>
            </w:tcBorders>
            <w:vAlign w:val="center"/>
            <w:hideMark/>
          </w:tcPr>
          <w:p w:rsidR="007F1B4F" w:rsidRPr="007F1B4F" w:rsidRDefault="007F1B4F" w:rsidP="007F1B4F">
            <w:pPr>
              <w:spacing w:after="0" w:line="240" w:lineRule="auto"/>
              <w:jc w:val="center"/>
              <w:rPr>
                <w:rFonts w:eastAsia="Times New Roman" w:cs="Times New Roman"/>
                <w:szCs w:val="24"/>
              </w:rPr>
            </w:pPr>
            <w:r w:rsidRPr="007F1B4F">
              <w:rPr>
                <w:rFonts w:eastAsia="Times New Roman" w:cs="Times New Roman"/>
                <w:i/>
                <w:iCs/>
                <w:szCs w:val="24"/>
              </w:rPr>
              <w:t>Nội dung</w:t>
            </w:r>
          </w:p>
        </w:tc>
        <w:tc>
          <w:tcPr>
            <w:tcW w:w="1947" w:type="dxa"/>
            <w:tcBorders>
              <w:top w:val="outset" w:sz="6" w:space="0" w:color="auto"/>
              <w:left w:val="outset" w:sz="6" w:space="0" w:color="auto"/>
              <w:bottom w:val="outset" w:sz="6" w:space="0" w:color="auto"/>
              <w:right w:val="outset" w:sz="6" w:space="0" w:color="auto"/>
            </w:tcBorders>
            <w:vAlign w:val="center"/>
            <w:hideMark/>
          </w:tcPr>
          <w:p w:rsidR="007F1B4F" w:rsidRPr="007F1B4F" w:rsidRDefault="007F1B4F" w:rsidP="007F1B4F">
            <w:pPr>
              <w:spacing w:after="0" w:line="240" w:lineRule="auto"/>
              <w:jc w:val="center"/>
              <w:rPr>
                <w:rFonts w:eastAsia="Times New Roman" w:cs="Times New Roman"/>
                <w:szCs w:val="24"/>
              </w:rPr>
            </w:pPr>
            <w:r w:rsidRPr="007F1B4F">
              <w:rPr>
                <w:rFonts w:eastAsia="Times New Roman" w:cs="Times New Roman"/>
                <w:i/>
                <w:iCs/>
                <w:szCs w:val="24"/>
              </w:rPr>
              <w:t>Phân công</w:t>
            </w:r>
          </w:p>
        </w:tc>
        <w:tc>
          <w:tcPr>
            <w:tcW w:w="2157" w:type="dxa"/>
            <w:tcBorders>
              <w:top w:val="outset" w:sz="6" w:space="0" w:color="auto"/>
              <w:left w:val="outset" w:sz="6" w:space="0" w:color="auto"/>
              <w:bottom w:val="outset" w:sz="6" w:space="0" w:color="auto"/>
              <w:right w:val="outset" w:sz="6" w:space="0" w:color="auto"/>
            </w:tcBorders>
            <w:vAlign w:val="center"/>
            <w:hideMark/>
          </w:tcPr>
          <w:p w:rsidR="007F1B4F" w:rsidRPr="007F1B4F" w:rsidRDefault="007F1B4F" w:rsidP="007F1B4F">
            <w:pPr>
              <w:spacing w:after="0" w:line="240" w:lineRule="auto"/>
              <w:jc w:val="center"/>
              <w:rPr>
                <w:rFonts w:eastAsia="Times New Roman" w:cs="Times New Roman"/>
                <w:szCs w:val="24"/>
              </w:rPr>
            </w:pPr>
            <w:r w:rsidRPr="007F1B4F">
              <w:rPr>
                <w:rFonts w:eastAsia="Times New Roman" w:cs="Times New Roman"/>
                <w:i/>
                <w:iCs/>
                <w:szCs w:val="24"/>
              </w:rPr>
              <w:t>Hình thức</w:t>
            </w:r>
          </w:p>
        </w:tc>
        <w:tc>
          <w:tcPr>
            <w:tcW w:w="1228" w:type="dxa"/>
            <w:tcBorders>
              <w:top w:val="outset" w:sz="6" w:space="0" w:color="auto"/>
              <w:left w:val="outset" w:sz="6" w:space="0" w:color="auto"/>
              <w:bottom w:val="outset" w:sz="6" w:space="0" w:color="auto"/>
              <w:right w:val="outset" w:sz="6" w:space="0" w:color="auto"/>
            </w:tcBorders>
            <w:vAlign w:val="center"/>
            <w:hideMark/>
          </w:tcPr>
          <w:p w:rsidR="007F1B4F" w:rsidRPr="007F1B4F" w:rsidRDefault="007F1B4F" w:rsidP="007F1B4F">
            <w:pPr>
              <w:spacing w:after="0" w:line="240" w:lineRule="auto"/>
              <w:jc w:val="center"/>
              <w:rPr>
                <w:rFonts w:eastAsia="Times New Roman" w:cs="Times New Roman"/>
                <w:szCs w:val="24"/>
              </w:rPr>
            </w:pPr>
            <w:r w:rsidRPr="007F1B4F">
              <w:rPr>
                <w:rFonts w:eastAsia="Times New Roman" w:cs="Times New Roman"/>
                <w:i/>
                <w:iCs/>
                <w:szCs w:val="24"/>
              </w:rPr>
              <w:t>Ghi chú</w:t>
            </w:r>
          </w:p>
        </w:tc>
      </w:tr>
      <w:tr w:rsidR="006F1CB6" w:rsidRPr="007F1B4F" w:rsidTr="007F1B4F">
        <w:trPr>
          <w:tblCellSpacing w:w="0" w:type="dxa"/>
        </w:trPr>
        <w:tc>
          <w:tcPr>
            <w:tcW w:w="1318" w:type="dxa"/>
            <w:tcBorders>
              <w:top w:val="outset" w:sz="6" w:space="0" w:color="auto"/>
              <w:left w:val="outset" w:sz="6" w:space="0" w:color="auto"/>
              <w:bottom w:val="outset" w:sz="6" w:space="0" w:color="auto"/>
              <w:right w:val="outset" w:sz="6" w:space="0" w:color="auto"/>
            </w:tcBorders>
            <w:vAlign w:val="center"/>
          </w:tcPr>
          <w:p w:rsidR="006F1CB6" w:rsidRPr="007F1B4F" w:rsidRDefault="00F806CA" w:rsidP="00BA405B">
            <w:pPr>
              <w:spacing w:after="0" w:line="240" w:lineRule="auto"/>
              <w:rPr>
                <w:rFonts w:eastAsia="Times New Roman" w:cs="Times New Roman"/>
                <w:szCs w:val="24"/>
              </w:rPr>
            </w:pPr>
            <w:r>
              <w:rPr>
                <w:rFonts w:eastAsia="Times New Roman" w:cs="Times New Roman"/>
                <w:szCs w:val="24"/>
              </w:rPr>
              <w:t xml:space="preserve"> 9/2020</w:t>
            </w:r>
          </w:p>
        </w:tc>
        <w:tc>
          <w:tcPr>
            <w:tcW w:w="2980" w:type="dxa"/>
            <w:tcBorders>
              <w:top w:val="outset" w:sz="6" w:space="0" w:color="auto"/>
              <w:left w:val="outset" w:sz="6" w:space="0" w:color="auto"/>
              <w:bottom w:val="outset" w:sz="6" w:space="0" w:color="auto"/>
              <w:right w:val="outset" w:sz="6" w:space="0" w:color="auto"/>
            </w:tcBorders>
            <w:vAlign w:val="center"/>
          </w:tcPr>
          <w:p w:rsidR="006F1CB6" w:rsidRDefault="001C5045" w:rsidP="007F1B4F">
            <w:pPr>
              <w:spacing w:after="0" w:line="240" w:lineRule="auto"/>
              <w:rPr>
                <w:rFonts w:eastAsia="Times New Roman" w:cs="Times New Roman"/>
                <w:szCs w:val="24"/>
              </w:rPr>
            </w:pPr>
            <w:r>
              <w:rPr>
                <w:rFonts w:eastAsia="Times New Roman" w:cs="Times New Roman"/>
                <w:szCs w:val="24"/>
              </w:rPr>
              <w:t xml:space="preserve">Ra quyết định </w:t>
            </w:r>
          </w:p>
          <w:p w:rsidR="001C5045" w:rsidRPr="007F1B4F" w:rsidRDefault="001C5045" w:rsidP="007F1B4F">
            <w:pPr>
              <w:spacing w:after="0" w:line="240" w:lineRule="auto"/>
              <w:rPr>
                <w:rFonts w:eastAsia="Times New Roman" w:cs="Times New Roman"/>
                <w:szCs w:val="24"/>
              </w:rPr>
            </w:pPr>
            <w:r>
              <w:rPr>
                <w:rFonts w:eastAsia="Times New Roman" w:cs="Times New Roman"/>
                <w:szCs w:val="24"/>
              </w:rPr>
              <w:t>Tuyên truyền về chăm sóc SKSS-VTN</w:t>
            </w:r>
          </w:p>
        </w:tc>
        <w:tc>
          <w:tcPr>
            <w:tcW w:w="1947" w:type="dxa"/>
            <w:tcBorders>
              <w:top w:val="outset" w:sz="6" w:space="0" w:color="auto"/>
              <w:left w:val="outset" w:sz="6" w:space="0" w:color="auto"/>
              <w:bottom w:val="outset" w:sz="6" w:space="0" w:color="auto"/>
              <w:right w:val="outset" w:sz="6" w:space="0" w:color="auto"/>
            </w:tcBorders>
            <w:vAlign w:val="center"/>
          </w:tcPr>
          <w:p w:rsidR="006F1CB6" w:rsidRPr="007F1B4F" w:rsidRDefault="001C5045" w:rsidP="007F1B4F">
            <w:pPr>
              <w:spacing w:after="0" w:line="240" w:lineRule="auto"/>
              <w:rPr>
                <w:rFonts w:eastAsia="Times New Roman" w:cs="Times New Roman"/>
                <w:szCs w:val="24"/>
              </w:rPr>
            </w:pPr>
            <w:r>
              <w:rPr>
                <w:rFonts w:eastAsia="Times New Roman" w:cs="Times New Roman"/>
                <w:szCs w:val="24"/>
              </w:rPr>
              <w:t>Các thành viên trong tổ</w:t>
            </w:r>
          </w:p>
        </w:tc>
        <w:tc>
          <w:tcPr>
            <w:tcW w:w="2157" w:type="dxa"/>
            <w:tcBorders>
              <w:top w:val="outset" w:sz="6" w:space="0" w:color="auto"/>
              <w:left w:val="outset" w:sz="6" w:space="0" w:color="auto"/>
              <w:bottom w:val="outset" w:sz="6" w:space="0" w:color="auto"/>
              <w:right w:val="outset" w:sz="6" w:space="0" w:color="auto"/>
            </w:tcBorders>
            <w:vAlign w:val="center"/>
          </w:tcPr>
          <w:p w:rsidR="006F1CB6" w:rsidRPr="007F1B4F" w:rsidRDefault="0028192B" w:rsidP="007F1B4F">
            <w:pPr>
              <w:spacing w:after="0" w:line="240" w:lineRule="auto"/>
              <w:rPr>
                <w:rFonts w:eastAsia="Times New Roman" w:cs="Times New Roman"/>
                <w:szCs w:val="24"/>
              </w:rPr>
            </w:pPr>
            <w:r>
              <w:rPr>
                <w:rFonts w:eastAsia="Times New Roman" w:cs="Times New Roman"/>
                <w:szCs w:val="24"/>
              </w:rPr>
              <w:t>Triển khai trong buổi sinh hoạt đầu tuần</w:t>
            </w:r>
          </w:p>
        </w:tc>
        <w:tc>
          <w:tcPr>
            <w:tcW w:w="1228" w:type="dxa"/>
            <w:tcBorders>
              <w:top w:val="outset" w:sz="6" w:space="0" w:color="auto"/>
              <w:left w:val="outset" w:sz="6" w:space="0" w:color="auto"/>
              <w:bottom w:val="outset" w:sz="6" w:space="0" w:color="auto"/>
              <w:right w:val="outset" w:sz="6" w:space="0" w:color="auto"/>
            </w:tcBorders>
            <w:vAlign w:val="center"/>
          </w:tcPr>
          <w:p w:rsidR="006F1CB6" w:rsidRPr="007F1B4F" w:rsidRDefault="006F1CB6" w:rsidP="007F1B4F">
            <w:pPr>
              <w:spacing w:after="0" w:line="240" w:lineRule="auto"/>
              <w:rPr>
                <w:rFonts w:eastAsia="Times New Roman" w:cs="Times New Roman"/>
                <w:szCs w:val="24"/>
              </w:rPr>
            </w:pPr>
          </w:p>
        </w:tc>
      </w:tr>
      <w:tr w:rsidR="0028192B" w:rsidRPr="007F1B4F" w:rsidTr="007F1B4F">
        <w:trPr>
          <w:tblCellSpacing w:w="0" w:type="dxa"/>
        </w:trPr>
        <w:tc>
          <w:tcPr>
            <w:tcW w:w="1318" w:type="dxa"/>
            <w:tcBorders>
              <w:top w:val="outset" w:sz="6" w:space="0" w:color="auto"/>
              <w:left w:val="outset" w:sz="6" w:space="0" w:color="auto"/>
              <w:bottom w:val="outset" w:sz="6" w:space="0" w:color="auto"/>
              <w:right w:val="outset" w:sz="6" w:space="0" w:color="auto"/>
            </w:tcBorders>
            <w:vAlign w:val="center"/>
          </w:tcPr>
          <w:p w:rsidR="0028192B" w:rsidRPr="007F1B4F" w:rsidRDefault="00F806CA" w:rsidP="00BA405B">
            <w:pPr>
              <w:spacing w:after="0" w:line="240" w:lineRule="auto"/>
              <w:rPr>
                <w:rFonts w:eastAsia="Times New Roman" w:cs="Times New Roman"/>
                <w:szCs w:val="24"/>
              </w:rPr>
            </w:pPr>
            <w:r>
              <w:rPr>
                <w:rFonts w:eastAsia="Times New Roman" w:cs="Times New Roman"/>
                <w:szCs w:val="24"/>
              </w:rPr>
              <w:t>10/2020</w:t>
            </w:r>
          </w:p>
        </w:tc>
        <w:tc>
          <w:tcPr>
            <w:tcW w:w="2980" w:type="dxa"/>
            <w:tcBorders>
              <w:top w:val="outset" w:sz="6" w:space="0" w:color="auto"/>
              <w:left w:val="outset" w:sz="6" w:space="0" w:color="auto"/>
              <w:bottom w:val="outset" w:sz="6" w:space="0" w:color="auto"/>
              <w:right w:val="outset" w:sz="6" w:space="0" w:color="auto"/>
            </w:tcBorders>
            <w:vAlign w:val="center"/>
          </w:tcPr>
          <w:p w:rsidR="0028192B" w:rsidRDefault="0028192B" w:rsidP="007F1B4F">
            <w:pPr>
              <w:spacing w:after="0" w:line="240" w:lineRule="auto"/>
              <w:rPr>
                <w:rFonts w:eastAsia="Times New Roman" w:cs="Times New Roman"/>
                <w:szCs w:val="24"/>
              </w:rPr>
            </w:pPr>
            <w:r>
              <w:rPr>
                <w:rFonts w:eastAsia="Times New Roman" w:cs="Times New Roman"/>
                <w:szCs w:val="24"/>
              </w:rPr>
              <w:t>Ra mắt tổ tư vấn học đường</w:t>
            </w:r>
          </w:p>
          <w:p w:rsidR="001C5045" w:rsidRPr="007F1B4F" w:rsidRDefault="001C5045" w:rsidP="007F1B4F">
            <w:pPr>
              <w:spacing w:after="0" w:line="240" w:lineRule="auto"/>
              <w:rPr>
                <w:rFonts w:eastAsia="Times New Roman" w:cs="Times New Roman"/>
                <w:szCs w:val="24"/>
              </w:rPr>
            </w:pPr>
            <w:r>
              <w:rPr>
                <w:rFonts w:eastAsia="Times New Roman" w:cs="Times New Roman"/>
                <w:szCs w:val="24"/>
              </w:rPr>
              <w:t>Mời chuyên gia báo cáo về SKSS</w:t>
            </w:r>
          </w:p>
        </w:tc>
        <w:tc>
          <w:tcPr>
            <w:tcW w:w="1947" w:type="dxa"/>
            <w:tcBorders>
              <w:top w:val="outset" w:sz="6" w:space="0" w:color="auto"/>
              <w:left w:val="outset" w:sz="6" w:space="0" w:color="auto"/>
              <w:bottom w:val="outset" w:sz="6" w:space="0" w:color="auto"/>
              <w:right w:val="outset" w:sz="6" w:space="0" w:color="auto"/>
            </w:tcBorders>
            <w:vAlign w:val="center"/>
          </w:tcPr>
          <w:p w:rsidR="0028192B" w:rsidRPr="007F1B4F" w:rsidRDefault="0028192B" w:rsidP="007F1B4F">
            <w:pPr>
              <w:spacing w:after="0" w:line="240" w:lineRule="auto"/>
              <w:rPr>
                <w:rFonts w:eastAsia="Times New Roman" w:cs="Times New Roman"/>
                <w:szCs w:val="24"/>
              </w:rPr>
            </w:pPr>
            <w:r>
              <w:rPr>
                <w:rFonts w:eastAsia="Times New Roman" w:cs="Times New Roman"/>
                <w:szCs w:val="24"/>
              </w:rPr>
              <w:t>Tổ tư vấn học đường</w:t>
            </w:r>
          </w:p>
        </w:tc>
        <w:tc>
          <w:tcPr>
            <w:tcW w:w="2157" w:type="dxa"/>
            <w:tcBorders>
              <w:top w:val="outset" w:sz="6" w:space="0" w:color="auto"/>
              <w:left w:val="outset" w:sz="6" w:space="0" w:color="auto"/>
              <w:bottom w:val="outset" w:sz="6" w:space="0" w:color="auto"/>
              <w:right w:val="outset" w:sz="6" w:space="0" w:color="auto"/>
            </w:tcBorders>
            <w:vAlign w:val="center"/>
          </w:tcPr>
          <w:p w:rsidR="0028192B" w:rsidRPr="007F1B4F" w:rsidRDefault="0028192B" w:rsidP="004D12C1">
            <w:pPr>
              <w:spacing w:after="0" w:line="240" w:lineRule="auto"/>
              <w:rPr>
                <w:rFonts w:eastAsia="Times New Roman" w:cs="Times New Roman"/>
                <w:szCs w:val="24"/>
              </w:rPr>
            </w:pPr>
            <w:r>
              <w:rPr>
                <w:rFonts w:eastAsia="Times New Roman" w:cs="Times New Roman"/>
                <w:szCs w:val="24"/>
              </w:rPr>
              <w:t>Triển khai trong buổi sinh hoạt đầu tuần</w:t>
            </w:r>
          </w:p>
        </w:tc>
        <w:tc>
          <w:tcPr>
            <w:tcW w:w="1228" w:type="dxa"/>
            <w:tcBorders>
              <w:top w:val="outset" w:sz="6" w:space="0" w:color="auto"/>
              <w:left w:val="outset" w:sz="6" w:space="0" w:color="auto"/>
              <w:bottom w:val="outset" w:sz="6" w:space="0" w:color="auto"/>
              <w:right w:val="outset" w:sz="6" w:space="0" w:color="auto"/>
            </w:tcBorders>
            <w:vAlign w:val="center"/>
          </w:tcPr>
          <w:p w:rsidR="0028192B" w:rsidRPr="007F1B4F" w:rsidRDefault="0028192B" w:rsidP="007F1B4F">
            <w:pPr>
              <w:spacing w:after="0" w:line="240" w:lineRule="auto"/>
              <w:rPr>
                <w:rFonts w:eastAsia="Times New Roman" w:cs="Times New Roman"/>
                <w:szCs w:val="24"/>
              </w:rPr>
            </w:pPr>
          </w:p>
        </w:tc>
      </w:tr>
      <w:tr w:rsidR="0028192B" w:rsidRPr="007F1B4F" w:rsidTr="007F1B4F">
        <w:trPr>
          <w:tblCellSpacing w:w="0" w:type="dxa"/>
        </w:trPr>
        <w:tc>
          <w:tcPr>
            <w:tcW w:w="1318" w:type="dxa"/>
            <w:tcBorders>
              <w:top w:val="outset" w:sz="6" w:space="0" w:color="auto"/>
              <w:left w:val="outset" w:sz="6" w:space="0" w:color="auto"/>
              <w:bottom w:val="outset" w:sz="6" w:space="0" w:color="auto"/>
              <w:right w:val="outset" w:sz="6" w:space="0" w:color="auto"/>
            </w:tcBorders>
            <w:vAlign w:val="center"/>
          </w:tcPr>
          <w:p w:rsidR="0028192B" w:rsidRPr="007F1B4F" w:rsidRDefault="00F806CA" w:rsidP="00BA405B">
            <w:pPr>
              <w:spacing w:after="0" w:line="240" w:lineRule="auto"/>
              <w:rPr>
                <w:rFonts w:eastAsia="Times New Roman" w:cs="Times New Roman"/>
                <w:szCs w:val="24"/>
              </w:rPr>
            </w:pPr>
            <w:r>
              <w:rPr>
                <w:rFonts w:eastAsia="Times New Roman" w:cs="Times New Roman"/>
                <w:szCs w:val="24"/>
              </w:rPr>
              <w:t>11/2020</w:t>
            </w:r>
          </w:p>
        </w:tc>
        <w:tc>
          <w:tcPr>
            <w:tcW w:w="2980" w:type="dxa"/>
            <w:tcBorders>
              <w:top w:val="outset" w:sz="6" w:space="0" w:color="auto"/>
              <w:left w:val="outset" w:sz="6" w:space="0" w:color="auto"/>
              <w:bottom w:val="outset" w:sz="6" w:space="0" w:color="auto"/>
              <w:right w:val="outset" w:sz="6" w:space="0" w:color="auto"/>
            </w:tcBorders>
            <w:vAlign w:val="center"/>
          </w:tcPr>
          <w:p w:rsidR="0028192B" w:rsidRPr="007F1B4F" w:rsidRDefault="0028192B" w:rsidP="007F1B4F">
            <w:pPr>
              <w:spacing w:after="0" w:line="240" w:lineRule="auto"/>
              <w:rPr>
                <w:rFonts w:eastAsia="Times New Roman" w:cs="Times New Roman"/>
                <w:szCs w:val="24"/>
              </w:rPr>
            </w:pPr>
            <w:r>
              <w:rPr>
                <w:rFonts w:eastAsia="Times New Roman" w:cs="Times New Roman"/>
                <w:szCs w:val="24"/>
              </w:rPr>
              <w:t>Tư vấn những thắc mắc về tâm sinh lý lứa tuổi</w:t>
            </w:r>
          </w:p>
        </w:tc>
        <w:tc>
          <w:tcPr>
            <w:tcW w:w="1947" w:type="dxa"/>
            <w:tcBorders>
              <w:top w:val="outset" w:sz="6" w:space="0" w:color="auto"/>
              <w:left w:val="outset" w:sz="6" w:space="0" w:color="auto"/>
              <w:bottom w:val="outset" w:sz="6" w:space="0" w:color="auto"/>
              <w:right w:val="outset" w:sz="6" w:space="0" w:color="auto"/>
            </w:tcBorders>
            <w:vAlign w:val="center"/>
          </w:tcPr>
          <w:p w:rsidR="0028192B" w:rsidRPr="007F1B4F" w:rsidRDefault="0028192B" w:rsidP="007F1B4F">
            <w:pPr>
              <w:spacing w:after="0" w:line="240" w:lineRule="auto"/>
              <w:rPr>
                <w:rFonts w:eastAsia="Times New Roman" w:cs="Times New Roman"/>
                <w:szCs w:val="24"/>
              </w:rPr>
            </w:pPr>
            <w:r>
              <w:rPr>
                <w:rFonts w:eastAsia="Times New Roman" w:cs="Times New Roman"/>
                <w:szCs w:val="24"/>
              </w:rPr>
              <w:t>Tổ tư vấn học đường</w:t>
            </w:r>
          </w:p>
        </w:tc>
        <w:tc>
          <w:tcPr>
            <w:tcW w:w="2157" w:type="dxa"/>
            <w:tcBorders>
              <w:top w:val="outset" w:sz="6" w:space="0" w:color="auto"/>
              <w:left w:val="outset" w:sz="6" w:space="0" w:color="auto"/>
              <w:bottom w:val="outset" w:sz="6" w:space="0" w:color="auto"/>
              <w:right w:val="outset" w:sz="6" w:space="0" w:color="auto"/>
            </w:tcBorders>
            <w:vAlign w:val="center"/>
          </w:tcPr>
          <w:p w:rsidR="0028192B" w:rsidRPr="007F1B4F" w:rsidRDefault="0028192B" w:rsidP="007F1B4F">
            <w:pPr>
              <w:spacing w:after="0" w:line="240" w:lineRule="auto"/>
              <w:rPr>
                <w:rFonts w:eastAsia="Times New Roman" w:cs="Times New Roman"/>
                <w:szCs w:val="24"/>
              </w:rPr>
            </w:pPr>
            <w:r>
              <w:rPr>
                <w:rFonts w:eastAsia="Times New Roman" w:cs="Times New Roman"/>
                <w:szCs w:val="24"/>
              </w:rPr>
              <w:t>Văn phòng Đoàn – Đội</w:t>
            </w:r>
          </w:p>
        </w:tc>
        <w:tc>
          <w:tcPr>
            <w:tcW w:w="1228" w:type="dxa"/>
            <w:tcBorders>
              <w:top w:val="outset" w:sz="6" w:space="0" w:color="auto"/>
              <w:left w:val="outset" w:sz="6" w:space="0" w:color="auto"/>
              <w:bottom w:val="outset" w:sz="6" w:space="0" w:color="auto"/>
              <w:right w:val="outset" w:sz="6" w:space="0" w:color="auto"/>
            </w:tcBorders>
            <w:vAlign w:val="center"/>
          </w:tcPr>
          <w:p w:rsidR="0028192B" w:rsidRPr="007F1B4F" w:rsidRDefault="0028192B" w:rsidP="007F1B4F">
            <w:pPr>
              <w:spacing w:after="0" w:line="240" w:lineRule="auto"/>
              <w:rPr>
                <w:rFonts w:eastAsia="Times New Roman" w:cs="Times New Roman"/>
                <w:szCs w:val="24"/>
              </w:rPr>
            </w:pPr>
          </w:p>
        </w:tc>
      </w:tr>
      <w:tr w:rsidR="0028192B" w:rsidRPr="007F1B4F" w:rsidTr="007F1B4F">
        <w:trPr>
          <w:tblCellSpacing w:w="0" w:type="dxa"/>
        </w:trPr>
        <w:tc>
          <w:tcPr>
            <w:tcW w:w="1318" w:type="dxa"/>
            <w:tcBorders>
              <w:top w:val="outset" w:sz="6" w:space="0" w:color="auto"/>
              <w:left w:val="outset" w:sz="6" w:space="0" w:color="auto"/>
              <w:bottom w:val="outset" w:sz="6" w:space="0" w:color="auto"/>
              <w:right w:val="outset" w:sz="6" w:space="0" w:color="auto"/>
            </w:tcBorders>
            <w:vAlign w:val="center"/>
          </w:tcPr>
          <w:p w:rsidR="0028192B" w:rsidRPr="007F1B4F" w:rsidRDefault="00F806CA" w:rsidP="00BA405B">
            <w:pPr>
              <w:spacing w:after="0" w:line="240" w:lineRule="auto"/>
              <w:rPr>
                <w:rFonts w:eastAsia="Times New Roman" w:cs="Times New Roman"/>
                <w:szCs w:val="24"/>
              </w:rPr>
            </w:pPr>
            <w:r>
              <w:rPr>
                <w:rFonts w:eastAsia="Times New Roman" w:cs="Times New Roman"/>
                <w:szCs w:val="24"/>
              </w:rPr>
              <w:t>12/2020</w:t>
            </w:r>
          </w:p>
        </w:tc>
        <w:tc>
          <w:tcPr>
            <w:tcW w:w="2980" w:type="dxa"/>
            <w:tcBorders>
              <w:top w:val="outset" w:sz="6" w:space="0" w:color="auto"/>
              <w:left w:val="outset" w:sz="6" w:space="0" w:color="auto"/>
              <w:bottom w:val="outset" w:sz="6" w:space="0" w:color="auto"/>
              <w:right w:val="outset" w:sz="6" w:space="0" w:color="auto"/>
            </w:tcBorders>
            <w:vAlign w:val="center"/>
          </w:tcPr>
          <w:p w:rsidR="0028192B" w:rsidRPr="007F1B4F" w:rsidRDefault="0028192B" w:rsidP="007F1B4F">
            <w:pPr>
              <w:spacing w:after="0" w:line="240" w:lineRule="auto"/>
              <w:rPr>
                <w:rFonts w:eastAsia="Times New Roman" w:cs="Times New Roman"/>
                <w:szCs w:val="24"/>
              </w:rPr>
            </w:pPr>
            <w:r>
              <w:rPr>
                <w:rFonts w:eastAsia="Times New Roman" w:cs="Times New Roman"/>
                <w:szCs w:val="24"/>
              </w:rPr>
              <w:t xml:space="preserve">Sơ kết hoạt động của tổ tư </w:t>
            </w:r>
            <w:r>
              <w:rPr>
                <w:rFonts w:eastAsia="Times New Roman" w:cs="Times New Roman"/>
                <w:szCs w:val="24"/>
              </w:rPr>
              <w:lastRenderedPageBreak/>
              <w:t>vấn</w:t>
            </w:r>
          </w:p>
        </w:tc>
        <w:tc>
          <w:tcPr>
            <w:tcW w:w="1947" w:type="dxa"/>
            <w:tcBorders>
              <w:top w:val="outset" w:sz="6" w:space="0" w:color="auto"/>
              <w:left w:val="outset" w:sz="6" w:space="0" w:color="auto"/>
              <w:bottom w:val="outset" w:sz="6" w:space="0" w:color="auto"/>
              <w:right w:val="outset" w:sz="6" w:space="0" w:color="auto"/>
            </w:tcBorders>
            <w:vAlign w:val="center"/>
          </w:tcPr>
          <w:p w:rsidR="0028192B" w:rsidRPr="007F1B4F" w:rsidRDefault="0028192B" w:rsidP="004D12C1">
            <w:pPr>
              <w:spacing w:after="0" w:line="240" w:lineRule="auto"/>
              <w:rPr>
                <w:rFonts w:eastAsia="Times New Roman" w:cs="Times New Roman"/>
                <w:szCs w:val="24"/>
              </w:rPr>
            </w:pPr>
            <w:r>
              <w:rPr>
                <w:rFonts w:eastAsia="Times New Roman" w:cs="Times New Roman"/>
                <w:szCs w:val="24"/>
              </w:rPr>
              <w:lastRenderedPageBreak/>
              <w:t xml:space="preserve">Tổ tư vấn học </w:t>
            </w:r>
            <w:r>
              <w:rPr>
                <w:rFonts w:eastAsia="Times New Roman" w:cs="Times New Roman"/>
                <w:szCs w:val="24"/>
              </w:rPr>
              <w:lastRenderedPageBreak/>
              <w:t>đường</w:t>
            </w:r>
          </w:p>
        </w:tc>
        <w:tc>
          <w:tcPr>
            <w:tcW w:w="2157" w:type="dxa"/>
            <w:tcBorders>
              <w:top w:val="outset" w:sz="6" w:space="0" w:color="auto"/>
              <w:left w:val="outset" w:sz="6" w:space="0" w:color="auto"/>
              <w:bottom w:val="outset" w:sz="6" w:space="0" w:color="auto"/>
              <w:right w:val="outset" w:sz="6" w:space="0" w:color="auto"/>
            </w:tcBorders>
            <w:vAlign w:val="center"/>
          </w:tcPr>
          <w:p w:rsidR="0028192B" w:rsidRPr="007F1B4F" w:rsidRDefault="0028192B" w:rsidP="007F1B4F">
            <w:pPr>
              <w:spacing w:after="0" w:line="240" w:lineRule="auto"/>
              <w:rPr>
                <w:rFonts w:eastAsia="Times New Roman" w:cs="Times New Roman"/>
                <w:szCs w:val="24"/>
              </w:rPr>
            </w:pPr>
            <w:r>
              <w:rPr>
                <w:rFonts w:eastAsia="Times New Roman" w:cs="Times New Roman"/>
                <w:szCs w:val="24"/>
              </w:rPr>
              <w:lastRenderedPageBreak/>
              <w:t>Báo cáo</w:t>
            </w:r>
          </w:p>
        </w:tc>
        <w:tc>
          <w:tcPr>
            <w:tcW w:w="1228" w:type="dxa"/>
            <w:tcBorders>
              <w:top w:val="outset" w:sz="6" w:space="0" w:color="auto"/>
              <w:left w:val="outset" w:sz="6" w:space="0" w:color="auto"/>
              <w:bottom w:val="outset" w:sz="6" w:space="0" w:color="auto"/>
              <w:right w:val="outset" w:sz="6" w:space="0" w:color="auto"/>
            </w:tcBorders>
            <w:vAlign w:val="center"/>
          </w:tcPr>
          <w:p w:rsidR="0028192B" w:rsidRPr="007F1B4F" w:rsidRDefault="0028192B" w:rsidP="007F1B4F">
            <w:pPr>
              <w:spacing w:after="0" w:line="240" w:lineRule="auto"/>
              <w:rPr>
                <w:rFonts w:eastAsia="Times New Roman" w:cs="Times New Roman"/>
                <w:szCs w:val="24"/>
              </w:rPr>
            </w:pPr>
          </w:p>
        </w:tc>
      </w:tr>
      <w:tr w:rsidR="0028192B" w:rsidRPr="007F1B4F" w:rsidTr="007F1B4F">
        <w:trPr>
          <w:tblCellSpacing w:w="0" w:type="dxa"/>
        </w:trPr>
        <w:tc>
          <w:tcPr>
            <w:tcW w:w="1318" w:type="dxa"/>
            <w:tcBorders>
              <w:top w:val="outset" w:sz="6" w:space="0" w:color="auto"/>
              <w:left w:val="outset" w:sz="6" w:space="0" w:color="auto"/>
              <w:bottom w:val="outset" w:sz="6" w:space="0" w:color="auto"/>
              <w:right w:val="outset" w:sz="6" w:space="0" w:color="auto"/>
            </w:tcBorders>
            <w:vAlign w:val="center"/>
            <w:hideMark/>
          </w:tcPr>
          <w:p w:rsidR="0028192B" w:rsidRPr="007F1B4F" w:rsidRDefault="0028192B" w:rsidP="00BA405B">
            <w:pPr>
              <w:spacing w:after="0" w:line="240" w:lineRule="auto"/>
              <w:rPr>
                <w:rFonts w:eastAsia="Times New Roman" w:cs="Times New Roman"/>
                <w:szCs w:val="24"/>
              </w:rPr>
            </w:pPr>
            <w:r>
              <w:rPr>
                <w:rFonts w:eastAsia="Times New Roman" w:cs="Times New Roman"/>
                <w:szCs w:val="24"/>
              </w:rPr>
              <w:lastRenderedPageBreak/>
              <w:t>1/20</w:t>
            </w:r>
            <w:r w:rsidR="00F806CA">
              <w:rPr>
                <w:rFonts w:eastAsia="Times New Roman" w:cs="Times New Roman"/>
                <w:szCs w:val="24"/>
              </w:rPr>
              <w:t>21</w:t>
            </w:r>
          </w:p>
        </w:tc>
        <w:tc>
          <w:tcPr>
            <w:tcW w:w="2980" w:type="dxa"/>
            <w:tcBorders>
              <w:top w:val="outset" w:sz="6" w:space="0" w:color="auto"/>
              <w:left w:val="outset" w:sz="6" w:space="0" w:color="auto"/>
              <w:bottom w:val="outset" w:sz="6" w:space="0" w:color="auto"/>
              <w:right w:val="outset" w:sz="6" w:space="0" w:color="auto"/>
            </w:tcBorders>
            <w:vAlign w:val="center"/>
            <w:hideMark/>
          </w:tcPr>
          <w:p w:rsidR="0028192B" w:rsidRPr="007F1B4F" w:rsidRDefault="0028192B" w:rsidP="007F1B4F">
            <w:pPr>
              <w:spacing w:after="0" w:line="240" w:lineRule="auto"/>
              <w:rPr>
                <w:rFonts w:eastAsia="Times New Roman" w:cs="Times New Roman"/>
                <w:szCs w:val="24"/>
              </w:rPr>
            </w:pPr>
            <w:r w:rsidRPr="007F1B4F">
              <w:rPr>
                <w:rFonts w:eastAsia="Times New Roman" w:cs="Times New Roman"/>
                <w:szCs w:val="24"/>
              </w:rPr>
              <w:t>Quan hệ, giao tiếp, ứng xử với gia đình, giáo viên và bạn bè. Thẫm mỹ</w:t>
            </w:r>
          </w:p>
        </w:tc>
        <w:tc>
          <w:tcPr>
            <w:tcW w:w="1947" w:type="dxa"/>
            <w:tcBorders>
              <w:top w:val="outset" w:sz="6" w:space="0" w:color="auto"/>
              <w:left w:val="outset" w:sz="6" w:space="0" w:color="auto"/>
              <w:bottom w:val="outset" w:sz="6" w:space="0" w:color="auto"/>
              <w:right w:val="outset" w:sz="6" w:space="0" w:color="auto"/>
            </w:tcBorders>
            <w:vAlign w:val="center"/>
            <w:hideMark/>
          </w:tcPr>
          <w:p w:rsidR="0028192B" w:rsidRPr="007F1B4F" w:rsidRDefault="0028192B" w:rsidP="00BA405B">
            <w:pPr>
              <w:spacing w:after="0" w:line="240" w:lineRule="auto"/>
              <w:rPr>
                <w:rFonts w:eastAsia="Times New Roman" w:cs="Times New Roman"/>
                <w:szCs w:val="24"/>
              </w:rPr>
            </w:pPr>
            <w:r w:rsidRPr="007F1B4F">
              <w:rPr>
                <w:rFonts w:eastAsia="Times New Roman" w:cs="Times New Roman"/>
                <w:szCs w:val="24"/>
              </w:rPr>
              <w:t xml:space="preserve"> Cô </w:t>
            </w:r>
            <w:r w:rsidR="00BA405B">
              <w:rPr>
                <w:rFonts w:eastAsia="Times New Roman" w:cs="Times New Roman"/>
                <w:szCs w:val="24"/>
              </w:rPr>
              <w:t>Kiều</w:t>
            </w:r>
            <w:r>
              <w:rPr>
                <w:rFonts w:eastAsia="Times New Roman" w:cs="Times New Roman"/>
                <w:szCs w:val="24"/>
              </w:rPr>
              <w:t xml:space="preserve">, </w:t>
            </w:r>
            <w:r w:rsidR="003C318A">
              <w:rPr>
                <w:rFonts w:eastAsia="Times New Roman" w:cs="Times New Roman"/>
                <w:szCs w:val="24"/>
              </w:rPr>
              <w:t xml:space="preserve">cô </w:t>
            </w:r>
            <w:r w:rsidR="00BA405B">
              <w:rPr>
                <w:rFonts w:eastAsia="Times New Roman" w:cs="Times New Roman"/>
                <w:szCs w:val="24"/>
              </w:rPr>
              <w:t>Phương</w:t>
            </w:r>
          </w:p>
        </w:tc>
        <w:tc>
          <w:tcPr>
            <w:tcW w:w="2157" w:type="dxa"/>
            <w:tcBorders>
              <w:top w:val="outset" w:sz="6" w:space="0" w:color="auto"/>
              <w:left w:val="outset" w:sz="6" w:space="0" w:color="auto"/>
              <w:bottom w:val="outset" w:sz="6" w:space="0" w:color="auto"/>
              <w:right w:val="outset" w:sz="6" w:space="0" w:color="auto"/>
            </w:tcBorders>
            <w:vAlign w:val="center"/>
            <w:hideMark/>
          </w:tcPr>
          <w:p w:rsidR="0028192B" w:rsidRPr="007F1B4F" w:rsidRDefault="0028192B" w:rsidP="00BD381B">
            <w:pPr>
              <w:spacing w:after="0" w:line="240" w:lineRule="auto"/>
              <w:rPr>
                <w:rFonts w:eastAsia="Times New Roman" w:cs="Times New Roman"/>
                <w:szCs w:val="24"/>
              </w:rPr>
            </w:pPr>
            <w:r w:rsidRPr="007F1B4F">
              <w:rPr>
                <w:rFonts w:eastAsia="Times New Roman" w:cs="Times New Roman"/>
                <w:szCs w:val="24"/>
              </w:rPr>
              <w:t> </w:t>
            </w:r>
            <w:r w:rsidR="00BD381B">
              <w:rPr>
                <w:rFonts w:eastAsia="Times New Roman" w:cs="Times New Roman"/>
                <w:szCs w:val="24"/>
              </w:rPr>
              <w:t>Trực tiếp</w:t>
            </w:r>
          </w:p>
        </w:tc>
        <w:tc>
          <w:tcPr>
            <w:tcW w:w="1228" w:type="dxa"/>
            <w:tcBorders>
              <w:top w:val="outset" w:sz="6" w:space="0" w:color="auto"/>
              <w:left w:val="outset" w:sz="6" w:space="0" w:color="auto"/>
              <w:bottom w:val="outset" w:sz="6" w:space="0" w:color="auto"/>
              <w:right w:val="outset" w:sz="6" w:space="0" w:color="auto"/>
            </w:tcBorders>
            <w:vAlign w:val="center"/>
            <w:hideMark/>
          </w:tcPr>
          <w:p w:rsidR="0028192B" w:rsidRPr="007F1B4F" w:rsidRDefault="0028192B" w:rsidP="007F1B4F">
            <w:pPr>
              <w:spacing w:after="0" w:line="240" w:lineRule="auto"/>
              <w:rPr>
                <w:rFonts w:eastAsia="Times New Roman" w:cs="Times New Roman"/>
                <w:szCs w:val="24"/>
              </w:rPr>
            </w:pPr>
            <w:r w:rsidRPr="007F1B4F">
              <w:rPr>
                <w:rFonts w:eastAsia="Times New Roman" w:cs="Times New Roman"/>
                <w:szCs w:val="24"/>
              </w:rPr>
              <w:t> </w:t>
            </w:r>
          </w:p>
        </w:tc>
      </w:tr>
      <w:tr w:rsidR="0028192B" w:rsidRPr="007F1B4F" w:rsidTr="007F1B4F">
        <w:trPr>
          <w:tblCellSpacing w:w="0" w:type="dxa"/>
        </w:trPr>
        <w:tc>
          <w:tcPr>
            <w:tcW w:w="1318" w:type="dxa"/>
            <w:tcBorders>
              <w:top w:val="outset" w:sz="6" w:space="0" w:color="auto"/>
              <w:left w:val="outset" w:sz="6" w:space="0" w:color="auto"/>
              <w:bottom w:val="outset" w:sz="6" w:space="0" w:color="auto"/>
              <w:right w:val="outset" w:sz="6" w:space="0" w:color="auto"/>
            </w:tcBorders>
            <w:vAlign w:val="center"/>
            <w:hideMark/>
          </w:tcPr>
          <w:p w:rsidR="0028192B" w:rsidRPr="007F1B4F" w:rsidRDefault="0028192B" w:rsidP="00BA405B">
            <w:pPr>
              <w:spacing w:after="0" w:line="240" w:lineRule="auto"/>
              <w:rPr>
                <w:rFonts w:eastAsia="Times New Roman" w:cs="Times New Roman"/>
                <w:szCs w:val="24"/>
              </w:rPr>
            </w:pPr>
            <w:r>
              <w:rPr>
                <w:rFonts w:eastAsia="Times New Roman" w:cs="Times New Roman"/>
                <w:szCs w:val="24"/>
              </w:rPr>
              <w:t>2/20</w:t>
            </w:r>
            <w:r w:rsidR="00F806CA">
              <w:rPr>
                <w:rFonts w:eastAsia="Times New Roman" w:cs="Times New Roman"/>
                <w:szCs w:val="24"/>
              </w:rPr>
              <w:t>21</w:t>
            </w:r>
          </w:p>
        </w:tc>
        <w:tc>
          <w:tcPr>
            <w:tcW w:w="2980" w:type="dxa"/>
            <w:tcBorders>
              <w:top w:val="outset" w:sz="6" w:space="0" w:color="auto"/>
              <w:left w:val="outset" w:sz="6" w:space="0" w:color="auto"/>
              <w:bottom w:val="outset" w:sz="6" w:space="0" w:color="auto"/>
              <w:right w:val="outset" w:sz="6" w:space="0" w:color="auto"/>
            </w:tcBorders>
            <w:vAlign w:val="center"/>
            <w:hideMark/>
          </w:tcPr>
          <w:p w:rsidR="0028192B" w:rsidRPr="007F1B4F" w:rsidRDefault="0028192B" w:rsidP="007F1B4F">
            <w:pPr>
              <w:spacing w:after="0" w:line="240" w:lineRule="auto"/>
              <w:rPr>
                <w:rFonts w:eastAsia="Times New Roman" w:cs="Times New Roman"/>
                <w:szCs w:val="24"/>
              </w:rPr>
            </w:pPr>
            <w:r w:rsidRPr="007F1B4F">
              <w:rPr>
                <w:rFonts w:eastAsia="Times New Roman" w:cs="Times New Roman"/>
                <w:szCs w:val="24"/>
              </w:rPr>
              <w:t>Tham gia các hoạt động xã hội</w:t>
            </w:r>
          </w:p>
        </w:tc>
        <w:tc>
          <w:tcPr>
            <w:tcW w:w="1947" w:type="dxa"/>
            <w:tcBorders>
              <w:top w:val="outset" w:sz="6" w:space="0" w:color="auto"/>
              <w:left w:val="outset" w:sz="6" w:space="0" w:color="auto"/>
              <w:bottom w:val="outset" w:sz="6" w:space="0" w:color="auto"/>
              <w:right w:val="outset" w:sz="6" w:space="0" w:color="auto"/>
            </w:tcBorders>
            <w:vAlign w:val="center"/>
            <w:hideMark/>
          </w:tcPr>
          <w:p w:rsidR="0028192B" w:rsidRPr="007F1B4F" w:rsidRDefault="0028192B" w:rsidP="00BA405B">
            <w:pPr>
              <w:spacing w:after="0" w:line="240" w:lineRule="auto"/>
              <w:rPr>
                <w:rFonts w:eastAsia="Times New Roman" w:cs="Times New Roman"/>
                <w:szCs w:val="24"/>
              </w:rPr>
            </w:pPr>
            <w:r>
              <w:rPr>
                <w:rFonts w:eastAsia="Times New Roman" w:cs="Times New Roman"/>
                <w:szCs w:val="24"/>
              </w:rPr>
              <w:t> </w:t>
            </w:r>
            <w:r w:rsidR="00F806CA">
              <w:rPr>
                <w:rFonts w:eastAsia="Times New Roman" w:cs="Times New Roman"/>
                <w:szCs w:val="24"/>
              </w:rPr>
              <w:t>Thầy Hiếu</w:t>
            </w:r>
            <w:r>
              <w:rPr>
                <w:rFonts w:eastAsia="Times New Roman" w:cs="Times New Roman"/>
                <w:szCs w:val="24"/>
              </w:rPr>
              <w:t>, Thầy</w:t>
            </w:r>
            <w:r w:rsidRPr="007F1B4F">
              <w:rPr>
                <w:rFonts w:eastAsia="Times New Roman" w:cs="Times New Roman"/>
                <w:szCs w:val="24"/>
              </w:rPr>
              <w:t xml:space="preserve"> </w:t>
            </w:r>
            <w:r w:rsidR="00BA405B">
              <w:rPr>
                <w:rFonts w:eastAsia="Times New Roman" w:cs="Times New Roman"/>
                <w:szCs w:val="24"/>
              </w:rPr>
              <w:t>Hưng</w:t>
            </w:r>
          </w:p>
        </w:tc>
        <w:tc>
          <w:tcPr>
            <w:tcW w:w="2157" w:type="dxa"/>
            <w:tcBorders>
              <w:top w:val="outset" w:sz="6" w:space="0" w:color="auto"/>
              <w:left w:val="outset" w:sz="6" w:space="0" w:color="auto"/>
              <w:bottom w:val="outset" w:sz="6" w:space="0" w:color="auto"/>
              <w:right w:val="outset" w:sz="6" w:space="0" w:color="auto"/>
            </w:tcBorders>
            <w:vAlign w:val="center"/>
            <w:hideMark/>
          </w:tcPr>
          <w:p w:rsidR="0028192B" w:rsidRPr="007F1B4F" w:rsidRDefault="0028192B" w:rsidP="007F1B4F">
            <w:pPr>
              <w:spacing w:after="0" w:line="240" w:lineRule="auto"/>
              <w:rPr>
                <w:rFonts w:eastAsia="Times New Roman" w:cs="Times New Roman"/>
                <w:szCs w:val="24"/>
              </w:rPr>
            </w:pPr>
            <w:r w:rsidRPr="007F1B4F">
              <w:rPr>
                <w:rFonts w:eastAsia="Times New Roman" w:cs="Times New Roman"/>
                <w:szCs w:val="24"/>
              </w:rPr>
              <w:t> Dưới cờ</w:t>
            </w:r>
          </w:p>
        </w:tc>
        <w:tc>
          <w:tcPr>
            <w:tcW w:w="1228" w:type="dxa"/>
            <w:tcBorders>
              <w:top w:val="outset" w:sz="6" w:space="0" w:color="auto"/>
              <w:left w:val="outset" w:sz="6" w:space="0" w:color="auto"/>
              <w:bottom w:val="outset" w:sz="6" w:space="0" w:color="auto"/>
              <w:right w:val="outset" w:sz="6" w:space="0" w:color="auto"/>
            </w:tcBorders>
            <w:vAlign w:val="center"/>
            <w:hideMark/>
          </w:tcPr>
          <w:p w:rsidR="0028192B" w:rsidRPr="007F1B4F" w:rsidRDefault="0028192B" w:rsidP="007F1B4F">
            <w:pPr>
              <w:spacing w:after="0" w:line="240" w:lineRule="auto"/>
              <w:rPr>
                <w:rFonts w:eastAsia="Times New Roman" w:cs="Times New Roman"/>
                <w:szCs w:val="24"/>
              </w:rPr>
            </w:pPr>
            <w:r w:rsidRPr="007F1B4F">
              <w:rPr>
                <w:rFonts w:eastAsia="Times New Roman" w:cs="Times New Roman"/>
                <w:szCs w:val="24"/>
              </w:rPr>
              <w:t> </w:t>
            </w:r>
          </w:p>
        </w:tc>
      </w:tr>
      <w:tr w:rsidR="0028192B" w:rsidRPr="007F1B4F" w:rsidTr="007F1B4F">
        <w:trPr>
          <w:tblCellSpacing w:w="0" w:type="dxa"/>
        </w:trPr>
        <w:tc>
          <w:tcPr>
            <w:tcW w:w="1318" w:type="dxa"/>
            <w:tcBorders>
              <w:top w:val="outset" w:sz="6" w:space="0" w:color="auto"/>
              <w:left w:val="outset" w:sz="6" w:space="0" w:color="auto"/>
              <w:bottom w:val="outset" w:sz="6" w:space="0" w:color="auto"/>
              <w:right w:val="outset" w:sz="6" w:space="0" w:color="auto"/>
            </w:tcBorders>
            <w:vAlign w:val="center"/>
            <w:hideMark/>
          </w:tcPr>
          <w:p w:rsidR="0028192B" w:rsidRPr="007F1B4F" w:rsidRDefault="0028192B" w:rsidP="00BA405B">
            <w:pPr>
              <w:spacing w:after="0" w:line="240" w:lineRule="auto"/>
              <w:rPr>
                <w:rFonts w:eastAsia="Times New Roman" w:cs="Times New Roman"/>
                <w:szCs w:val="24"/>
              </w:rPr>
            </w:pPr>
            <w:r>
              <w:rPr>
                <w:rFonts w:eastAsia="Times New Roman" w:cs="Times New Roman"/>
                <w:szCs w:val="24"/>
              </w:rPr>
              <w:t>3/20</w:t>
            </w:r>
            <w:r w:rsidR="00F806CA">
              <w:rPr>
                <w:rFonts w:eastAsia="Times New Roman" w:cs="Times New Roman"/>
                <w:szCs w:val="24"/>
              </w:rPr>
              <w:t>21</w:t>
            </w:r>
          </w:p>
        </w:tc>
        <w:tc>
          <w:tcPr>
            <w:tcW w:w="2980" w:type="dxa"/>
            <w:tcBorders>
              <w:top w:val="outset" w:sz="6" w:space="0" w:color="auto"/>
              <w:left w:val="outset" w:sz="6" w:space="0" w:color="auto"/>
              <w:bottom w:val="outset" w:sz="6" w:space="0" w:color="auto"/>
              <w:right w:val="outset" w:sz="6" w:space="0" w:color="auto"/>
            </w:tcBorders>
            <w:vAlign w:val="center"/>
            <w:hideMark/>
          </w:tcPr>
          <w:p w:rsidR="0028192B" w:rsidRPr="007F1B4F" w:rsidRDefault="0028192B" w:rsidP="007F1B4F">
            <w:pPr>
              <w:spacing w:after="0" w:line="240" w:lineRule="auto"/>
              <w:rPr>
                <w:rFonts w:eastAsia="Times New Roman" w:cs="Times New Roman"/>
                <w:szCs w:val="24"/>
              </w:rPr>
            </w:pPr>
            <w:r w:rsidRPr="007F1B4F">
              <w:rPr>
                <w:rFonts w:eastAsia="Times New Roman" w:cs="Times New Roman"/>
                <w:szCs w:val="24"/>
              </w:rPr>
              <w:t> Hướng nghiệp, chọn nghề và thông tin tuyển sinh.</w:t>
            </w:r>
          </w:p>
        </w:tc>
        <w:tc>
          <w:tcPr>
            <w:tcW w:w="1947" w:type="dxa"/>
            <w:tcBorders>
              <w:top w:val="outset" w:sz="6" w:space="0" w:color="auto"/>
              <w:left w:val="outset" w:sz="6" w:space="0" w:color="auto"/>
              <w:bottom w:val="outset" w:sz="6" w:space="0" w:color="auto"/>
              <w:right w:val="outset" w:sz="6" w:space="0" w:color="auto"/>
            </w:tcBorders>
            <w:vAlign w:val="center"/>
            <w:hideMark/>
          </w:tcPr>
          <w:p w:rsidR="0028192B" w:rsidRPr="007F1B4F" w:rsidRDefault="00BA405B" w:rsidP="007F1B4F">
            <w:pPr>
              <w:spacing w:after="0" w:line="240" w:lineRule="auto"/>
              <w:rPr>
                <w:rFonts w:eastAsia="Times New Roman" w:cs="Times New Roman"/>
                <w:szCs w:val="24"/>
              </w:rPr>
            </w:pPr>
            <w:r>
              <w:rPr>
                <w:rFonts w:eastAsia="Times New Roman" w:cs="Times New Roman"/>
                <w:szCs w:val="24"/>
              </w:rPr>
              <w:t xml:space="preserve">Giáo </w:t>
            </w:r>
            <w:r w:rsidR="0028192B">
              <w:rPr>
                <w:rFonts w:eastAsia="Times New Roman" w:cs="Times New Roman"/>
                <w:szCs w:val="24"/>
              </w:rPr>
              <w:t>viên chủ nhiệm lớp 9</w:t>
            </w:r>
            <w:r>
              <w:rPr>
                <w:rFonts w:eastAsia="Times New Roman" w:cs="Times New Roman"/>
                <w:szCs w:val="24"/>
              </w:rPr>
              <w:t>, mời các trường TC nghề</w:t>
            </w:r>
          </w:p>
        </w:tc>
        <w:tc>
          <w:tcPr>
            <w:tcW w:w="2157" w:type="dxa"/>
            <w:tcBorders>
              <w:top w:val="outset" w:sz="6" w:space="0" w:color="auto"/>
              <w:left w:val="outset" w:sz="6" w:space="0" w:color="auto"/>
              <w:bottom w:val="outset" w:sz="6" w:space="0" w:color="auto"/>
              <w:right w:val="outset" w:sz="6" w:space="0" w:color="auto"/>
            </w:tcBorders>
            <w:vAlign w:val="center"/>
            <w:hideMark/>
          </w:tcPr>
          <w:p w:rsidR="0028192B" w:rsidRPr="007F1B4F" w:rsidRDefault="0028192B" w:rsidP="007F1B4F">
            <w:pPr>
              <w:spacing w:after="0" w:line="240" w:lineRule="auto"/>
              <w:rPr>
                <w:rFonts w:eastAsia="Times New Roman" w:cs="Times New Roman"/>
                <w:szCs w:val="24"/>
              </w:rPr>
            </w:pPr>
            <w:r w:rsidRPr="007F1B4F">
              <w:rPr>
                <w:rFonts w:eastAsia="Times New Roman" w:cs="Times New Roman"/>
                <w:szCs w:val="24"/>
              </w:rPr>
              <w:t> Trong lớp HS lớp 9</w:t>
            </w:r>
          </w:p>
        </w:tc>
        <w:tc>
          <w:tcPr>
            <w:tcW w:w="1228" w:type="dxa"/>
            <w:tcBorders>
              <w:top w:val="outset" w:sz="6" w:space="0" w:color="auto"/>
              <w:left w:val="outset" w:sz="6" w:space="0" w:color="auto"/>
              <w:bottom w:val="outset" w:sz="6" w:space="0" w:color="auto"/>
              <w:right w:val="outset" w:sz="6" w:space="0" w:color="auto"/>
            </w:tcBorders>
            <w:vAlign w:val="center"/>
            <w:hideMark/>
          </w:tcPr>
          <w:p w:rsidR="0028192B" w:rsidRPr="007F1B4F" w:rsidRDefault="0028192B" w:rsidP="007F1B4F">
            <w:pPr>
              <w:spacing w:after="0" w:line="240" w:lineRule="auto"/>
              <w:rPr>
                <w:rFonts w:eastAsia="Times New Roman" w:cs="Times New Roman"/>
                <w:szCs w:val="24"/>
              </w:rPr>
            </w:pPr>
            <w:r w:rsidRPr="007F1B4F">
              <w:rPr>
                <w:rFonts w:eastAsia="Times New Roman" w:cs="Times New Roman"/>
                <w:szCs w:val="24"/>
              </w:rPr>
              <w:t> </w:t>
            </w:r>
          </w:p>
        </w:tc>
      </w:tr>
      <w:tr w:rsidR="0028192B" w:rsidRPr="007F1B4F" w:rsidTr="0028192B">
        <w:trPr>
          <w:tblCellSpacing w:w="0" w:type="dxa"/>
        </w:trPr>
        <w:tc>
          <w:tcPr>
            <w:tcW w:w="1318" w:type="dxa"/>
            <w:tcBorders>
              <w:top w:val="outset" w:sz="6" w:space="0" w:color="auto"/>
              <w:left w:val="outset" w:sz="6" w:space="0" w:color="auto"/>
              <w:bottom w:val="outset" w:sz="6" w:space="0" w:color="auto"/>
              <w:right w:val="outset" w:sz="6" w:space="0" w:color="auto"/>
            </w:tcBorders>
            <w:vAlign w:val="center"/>
            <w:hideMark/>
          </w:tcPr>
          <w:p w:rsidR="0028192B" w:rsidRPr="007F1B4F" w:rsidRDefault="0028192B" w:rsidP="00BA405B">
            <w:pPr>
              <w:spacing w:after="0" w:line="240" w:lineRule="auto"/>
              <w:rPr>
                <w:rFonts w:eastAsia="Times New Roman" w:cs="Times New Roman"/>
                <w:szCs w:val="24"/>
              </w:rPr>
            </w:pPr>
            <w:r>
              <w:rPr>
                <w:rFonts w:eastAsia="Times New Roman" w:cs="Times New Roman"/>
                <w:szCs w:val="24"/>
              </w:rPr>
              <w:t>4/20</w:t>
            </w:r>
            <w:r w:rsidR="00F806CA">
              <w:rPr>
                <w:rFonts w:eastAsia="Times New Roman" w:cs="Times New Roman"/>
                <w:szCs w:val="24"/>
              </w:rPr>
              <w:t>21</w:t>
            </w:r>
          </w:p>
        </w:tc>
        <w:tc>
          <w:tcPr>
            <w:tcW w:w="2980" w:type="dxa"/>
            <w:tcBorders>
              <w:top w:val="outset" w:sz="6" w:space="0" w:color="auto"/>
              <w:left w:val="outset" w:sz="6" w:space="0" w:color="auto"/>
              <w:bottom w:val="outset" w:sz="6" w:space="0" w:color="auto"/>
              <w:right w:val="outset" w:sz="6" w:space="0" w:color="auto"/>
            </w:tcBorders>
            <w:vAlign w:val="center"/>
          </w:tcPr>
          <w:p w:rsidR="0028192B" w:rsidRPr="007F1B4F" w:rsidRDefault="0028192B" w:rsidP="007F1B4F">
            <w:pPr>
              <w:spacing w:after="0" w:line="240" w:lineRule="auto"/>
              <w:rPr>
                <w:rFonts w:eastAsia="Times New Roman" w:cs="Times New Roman"/>
                <w:szCs w:val="24"/>
              </w:rPr>
            </w:pPr>
            <w:r>
              <w:rPr>
                <w:rFonts w:eastAsia="Times New Roman" w:cs="Times New Roman"/>
                <w:szCs w:val="24"/>
              </w:rPr>
              <w:t>Tư vấn tuyển sinh – hướng nghiệp</w:t>
            </w:r>
          </w:p>
        </w:tc>
        <w:tc>
          <w:tcPr>
            <w:tcW w:w="1947" w:type="dxa"/>
            <w:tcBorders>
              <w:top w:val="outset" w:sz="6" w:space="0" w:color="auto"/>
              <w:left w:val="outset" w:sz="6" w:space="0" w:color="auto"/>
              <w:bottom w:val="outset" w:sz="6" w:space="0" w:color="auto"/>
              <w:right w:val="outset" w:sz="6" w:space="0" w:color="auto"/>
            </w:tcBorders>
            <w:vAlign w:val="center"/>
          </w:tcPr>
          <w:p w:rsidR="0028192B" w:rsidRPr="007F1B4F" w:rsidRDefault="00BA405B" w:rsidP="004D12C1">
            <w:pPr>
              <w:spacing w:after="0" w:line="240" w:lineRule="auto"/>
              <w:rPr>
                <w:rFonts w:eastAsia="Times New Roman" w:cs="Times New Roman"/>
                <w:szCs w:val="24"/>
              </w:rPr>
            </w:pPr>
            <w:r>
              <w:rPr>
                <w:rFonts w:eastAsia="Times New Roman" w:cs="Times New Roman"/>
                <w:szCs w:val="24"/>
              </w:rPr>
              <w:t>G</w:t>
            </w:r>
            <w:r w:rsidR="0028192B">
              <w:rPr>
                <w:rFonts w:eastAsia="Times New Roman" w:cs="Times New Roman"/>
                <w:szCs w:val="24"/>
              </w:rPr>
              <w:t>iáo viên chủ nhiệm lớp 9</w:t>
            </w:r>
          </w:p>
        </w:tc>
        <w:tc>
          <w:tcPr>
            <w:tcW w:w="2157" w:type="dxa"/>
            <w:tcBorders>
              <w:top w:val="outset" w:sz="6" w:space="0" w:color="auto"/>
              <w:left w:val="outset" w:sz="6" w:space="0" w:color="auto"/>
              <w:bottom w:val="outset" w:sz="6" w:space="0" w:color="auto"/>
              <w:right w:val="outset" w:sz="6" w:space="0" w:color="auto"/>
            </w:tcBorders>
            <w:vAlign w:val="center"/>
          </w:tcPr>
          <w:p w:rsidR="0028192B" w:rsidRPr="007F1B4F" w:rsidRDefault="0028192B" w:rsidP="007F1B4F">
            <w:pPr>
              <w:spacing w:after="0" w:line="240" w:lineRule="auto"/>
              <w:rPr>
                <w:rFonts w:eastAsia="Times New Roman" w:cs="Times New Roman"/>
                <w:szCs w:val="24"/>
              </w:rPr>
            </w:pPr>
            <w:r w:rsidRPr="007F1B4F">
              <w:rPr>
                <w:rFonts w:eastAsia="Times New Roman" w:cs="Times New Roman"/>
                <w:szCs w:val="24"/>
              </w:rPr>
              <w:t>Trong lớp HS lớp 9</w:t>
            </w:r>
          </w:p>
        </w:tc>
        <w:tc>
          <w:tcPr>
            <w:tcW w:w="1228" w:type="dxa"/>
            <w:tcBorders>
              <w:top w:val="outset" w:sz="6" w:space="0" w:color="auto"/>
              <w:left w:val="outset" w:sz="6" w:space="0" w:color="auto"/>
              <w:bottom w:val="outset" w:sz="6" w:space="0" w:color="auto"/>
              <w:right w:val="outset" w:sz="6" w:space="0" w:color="auto"/>
            </w:tcBorders>
            <w:vAlign w:val="center"/>
            <w:hideMark/>
          </w:tcPr>
          <w:p w:rsidR="0028192B" w:rsidRPr="007F1B4F" w:rsidRDefault="0028192B" w:rsidP="007F1B4F">
            <w:pPr>
              <w:spacing w:after="0" w:line="240" w:lineRule="auto"/>
              <w:rPr>
                <w:rFonts w:eastAsia="Times New Roman" w:cs="Times New Roman"/>
                <w:szCs w:val="24"/>
              </w:rPr>
            </w:pPr>
            <w:r w:rsidRPr="007F1B4F">
              <w:rPr>
                <w:rFonts w:eastAsia="Times New Roman" w:cs="Times New Roman"/>
                <w:szCs w:val="24"/>
              </w:rPr>
              <w:t> </w:t>
            </w:r>
          </w:p>
        </w:tc>
      </w:tr>
      <w:tr w:rsidR="0028192B" w:rsidRPr="007F1B4F" w:rsidTr="007F1B4F">
        <w:trPr>
          <w:tblCellSpacing w:w="0" w:type="dxa"/>
        </w:trPr>
        <w:tc>
          <w:tcPr>
            <w:tcW w:w="1318" w:type="dxa"/>
            <w:tcBorders>
              <w:top w:val="outset" w:sz="6" w:space="0" w:color="auto"/>
              <w:left w:val="outset" w:sz="6" w:space="0" w:color="auto"/>
              <w:bottom w:val="outset" w:sz="6" w:space="0" w:color="auto"/>
              <w:right w:val="outset" w:sz="6" w:space="0" w:color="auto"/>
            </w:tcBorders>
            <w:vAlign w:val="center"/>
          </w:tcPr>
          <w:p w:rsidR="0028192B" w:rsidRDefault="0028192B" w:rsidP="00BA405B">
            <w:pPr>
              <w:spacing w:after="0" w:line="240" w:lineRule="auto"/>
              <w:rPr>
                <w:rFonts w:eastAsia="Times New Roman" w:cs="Times New Roman"/>
                <w:szCs w:val="24"/>
              </w:rPr>
            </w:pPr>
            <w:r>
              <w:rPr>
                <w:rFonts w:eastAsia="Times New Roman" w:cs="Times New Roman"/>
                <w:szCs w:val="24"/>
              </w:rPr>
              <w:t>5/20</w:t>
            </w:r>
            <w:r w:rsidR="00F806CA">
              <w:rPr>
                <w:rFonts w:eastAsia="Times New Roman" w:cs="Times New Roman"/>
                <w:szCs w:val="24"/>
              </w:rPr>
              <w:t>21</w:t>
            </w:r>
          </w:p>
        </w:tc>
        <w:tc>
          <w:tcPr>
            <w:tcW w:w="2980" w:type="dxa"/>
            <w:tcBorders>
              <w:top w:val="outset" w:sz="6" w:space="0" w:color="auto"/>
              <w:left w:val="outset" w:sz="6" w:space="0" w:color="auto"/>
              <w:bottom w:val="outset" w:sz="6" w:space="0" w:color="auto"/>
              <w:right w:val="outset" w:sz="6" w:space="0" w:color="auto"/>
            </w:tcBorders>
            <w:vAlign w:val="center"/>
          </w:tcPr>
          <w:p w:rsidR="0028192B" w:rsidRPr="007F1B4F" w:rsidRDefault="0028192B" w:rsidP="004D12C1">
            <w:pPr>
              <w:spacing w:after="0" w:line="240" w:lineRule="auto"/>
              <w:rPr>
                <w:rFonts w:eastAsia="Times New Roman" w:cs="Times New Roman"/>
                <w:szCs w:val="24"/>
              </w:rPr>
            </w:pPr>
            <w:r w:rsidRPr="007F1B4F">
              <w:rPr>
                <w:rFonts w:eastAsia="Times New Roman" w:cs="Times New Roman"/>
                <w:szCs w:val="24"/>
              </w:rPr>
              <w:t>Tổng kết hoạt động tư vấn</w:t>
            </w:r>
          </w:p>
        </w:tc>
        <w:tc>
          <w:tcPr>
            <w:tcW w:w="1947" w:type="dxa"/>
            <w:tcBorders>
              <w:top w:val="outset" w:sz="6" w:space="0" w:color="auto"/>
              <w:left w:val="outset" w:sz="6" w:space="0" w:color="auto"/>
              <w:bottom w:val="outset" w:sz="6" w:space="0" w:color="auto"/>
              <w:right w:val="outset" w:sz="6" w:space="0" w:color="auto"/>
            </w:tcBorders>
            <w:vAlign w:val="center"/>
          </w:tcPr>
          <w:p w:rsidR="0028192B" w:rsidRPr="007F1B4F" w:rsidRDefault="003C318A" w:rsidP="00BA405B">
            <w:pPr>
              <w:spacing w:after="0" w:line="240" w:lineRule="auto"/>
              <w:rPr>
                <w:rFonts w:eastAsia="Times New Roman" w:cs="Times New Roman"/>
                <w:szCs w:val="24"/>
              </w:rPr>
            </w:pPr>
            <w:r>
              <w:rPr>
                <w:rFonts w:eastAsia="Times New Roman" w:cs="Times New Roman"/>
                <w:szCs w:val="24"/>
              </w:rPr>
              <w:t>Cô Phương</w:t>
            </w:r>
          </w:p>
        </w:tc>
        <w:tc>
          <w:tcPr>
            <w:tcW w:w="2157" w:type="dxa"/>
            <w:tcBorders>
              <w:top w:val="outset" w:sz="6" w:space="0" w:color="auto"/>
              <w:left w:val="outset" w:sz="6" w:space="0" w:color="auto"/>
              <w:bottom w:val="outset" w:sz="6" w:space="0" w:color="auto"/>
              <w:right w:val="outset" w:sz="6" w:space="0" w:color="auto"/>
            </w:tcBorders>
            <w:vAlign w:val="center"/>
          </w:tcPr>
          <w:p w:rsidR="0028192B" w:rsidRPr="007F1B4F" w:rsidRDefault="0028192B" w:rsidP="004D12C1">
            <w:pPr>
              <w:spacing w:after="0" w:line="240" w:lineRule="auto"/>
              <w:rPr>
                <w:rFonts w:eastAsia="Times New Roman" w:cs="Times New Roman"/>
                <w:szCs w:val="24"/>
              </w:rPr>
            </w:pPr>
            <w:r w:rsidRPr="007F1B4F">
              <w:rPr>
                <w:rFonts w:eastAsia="Times New Roman" w:cs="Times New Roman"/>
                <w:szCs w:val="24"/>
              </w:rPr>
              <w:t>Báo cáo</w:t>
            </w:r>
          </w:p>
        </w:tc>
        <w:tc>
          <w:tcPr>
            <w:tcW w:w="1228" w:type="dxa"/>
            <w:tcBorders>
              <w:top w:val="outset" w:sz="6" w:space="0" w:color="auto"/>
              <w:left w:val="outset" w:sz="6" w:space="0" w:color="auto"/>
              <w:bottom w:val="outset" w:sz="6" w:space="0" w:color="auto"/>
              <w:right w:val="outset" w:sz="6" w:space="0" w:color="auto"/>
            </w:tcBorders>
            <w:vAlign w:val="center"/>
          </w:tcPr>
          <w:p w:rsidR="0028192B" w:rsidRPr="007F1B4F" w:rsidRDefault="0028192B" w:rsidP="007F1B4F">
            <w:pPr>
              <w:spacing w:after="0" w:line="240" w:lineRule="auto"/>
              <w:rPr>
                <w:rFonts w:eastAsia="Times New Roman" w:cs="Times New Roman"/>
                <w:szCs w:val="24"/>
              </w:rPr>
            </w:pPr>
          </w:p>
        </w:tc>
      </w:tr>
    </w:tbl>
    <w:p w:rsidR="007F1B4F" w:rsidRDefault="007F1B4F" w:rsidP="007F1B4F">
      <w:pPr>
        <w:spacing w:after="0" w:line="240" w:lineRule="auto"/>
        <w:rPr>
          <w:rFonts w:eastAsia="Times New Roman" w:cs="Times New Roman"/>
          <w:szCs w:val="24"/>
        </w:rPr>
      </w:pPr>
      <w:r w:rsidRPr="007F1B4F">
        <w:rPr>
          <w:rFonts w:eastAsia="Times New Roman" w:cs="Times New Roman"/>
          <w:szCs w:val="24"/>
        </w:rPr>
        <w:t> </w:t>
      </w:r>
      <w:r w:rsidRPr="007F1B4F">
        <w:rPr>
          <w:rFonts w:eastAsia="Times New Roman" w:cs="Times New Roman"/>
          <w:szCs w:val="24"/>
        </w:rPr>
        <w:br/>
      </w:r>
      <w:r w:rsidR="00B14A9F">
        <w:rPr>
          <w:rFonts w:eastAsia="Times New Roman" w:cs="Times New Roman"/>
          <w:b/>
          <w:bCs/>
          <w:szCs w:val="24"/>
        </w:rPr>
        <w:tab/>
      </w:r>
      <w:r w:rsidRPr="007F1B4F">
        <w:rPr>
          <w:rFonts w:eastAsia="Times New Roman" w:cs="Times New Roman"/>
          <w:b/>
          <w:bCs/>
          <w:szCs w:val="24"/>
        </w:rPr>
        <w:t>3. Hồ sơ lưu trữ:</w:t>
      </w:r>
      <w:r w:rsidRPr="007F1B4F">
        <w:rPr>
          <w:rFonts w:eastAsia="Times New Roman" w:cs="Times New Roman"/>
          <w:szCs w:val="24"/>
        </w:rPr>
        <w:br/>
      </w:r>
      <w:r w:rsidR="00B14A9F">
        <w:rPr>
          <w:rFonts w:eastAsia="Times New Roman" w:cs="Times New Roman"/>
          <w:szCs w:val="24"/>
        </w:rPr>
        <w:tab/>
      </w:r>
      <w:r w:rsidRPr="007F1B4F">
        <w:rPr>
          <w:rFonts w:eastAsia="Times New Roman" w:cs="Times New Roman"/>
          <w:szCs w:val="24"/>
        </w:rPr>
        <w:t>a. Các quyết định, kế hoạch của nhà trường và của tổ.</w:t>
      </w:r>
      <w:r w:rsidRPr="007F1B4F">
        <w:rPr>
          <w:rFonts w:eastAsia="Times New Roman" w:cs="Times New Roman"/>
          <w:szCs w:val="24"/>
        </w:rPr>
        <w:br/>
      </w:r>
      <w:r w:rsidR="00B14A9F">
        <w:rPr>
          <w:rFonts w:eastAsia="Times New Roman" w:cs="Times New Roman"/>
          <w:szCs w:val="24"/>
        </w:rPr>
        <w:tab/>
      </w:r>
      <w:r w:rsidRPr="007F1B4F">
        <w:rPr>
          <w:rFonts w:eastAsia="Times New Roman" w:cs="Times New Roman"/>
          <w:szCs w:val="24"/>
        </w:rPr>
        <w:t>b. Các kế hoạch, các bài tuyên truyền;</w:t>
      </w:r>
      <w:r w:rsidRPr="007F1B4F">
        <w:rPr>
          <w:rFonts w:eastAsia="Times New Roman" w:cs="Times New Roman"/>
          <w:szCs w:val="24"/>
        </w:rPr>
        <w:br/>
      </w:r>
      <w:r w:rsidR="00B14A9F">
        <w:rPr>
          <w:rFonts w:eastAsia="Times New Roman" w:cs="Times New Roman"/>
          <w:szCs w:val="24"/>
        </w:rPr>
        <w:tab/>
      </w:r>
      <w:r w:rsidRPr="007F1B4F">
        <w:rPr>
          <w:rFonts w:eastAsia="Times New Roman" w:cs="Times New Roman"/>
          <w:szCs w:val="24"/>
        </w:rPr>
        <w:t>c. Các biên bản làm việc; các báo cáo của tổ.</w:t>
      </w:r>
      <w:r w:rsidRPr="007F1B4F">
        <w:rPr>
          <w:rFonts w:eastAsia="Times New Roman" w:cs="Times New Roman"/>
          <w:szCs w:val="24"/>
        </w:rPr>
        <w:br/>
        <w:t xml:space="preserve">           Trên đây là kế hoạch hoạt động của tổ tư vấn tâm lý học đường của trường THCS Mỹ </w:t>
      </w:r>
      <w:r w:rsidR="00BA405B">
        <w:rPr>
          <w:rFonts w:eastAsia="Times New Roman" w:cs="Times New Roman"/>
          <w:szCs w:val="24"/>
        </w:rPr>
        <w:t>Thạnh</w:t>
      </w:r>
      <w:r w:rsidR="00F806CA">
        <w:rPr>
          <w:rFonts w:eastAsia="Times New Roman" w:cs="Times New Roman"/>
          <w:szCs w:val="24"/>
        </w:rPr>
        <w:t xml:space="preserve"> năm học 2020</w:t>
      </w:r>
      <w:r w:rsidRPr="007F1B4F">
        <w:rPr>
          <w:rFonts w:eastAsia="Times New Roman" w:cs="Times New Roman"/>
          <w:szCs w:val="24"/>
        </w:rPr>
        <w:t xml:space="preserve"> – 20</w:t>
      </w:r>
      <w:r w:rsidR="00F806CA">
        <w:rPr>
          <w:rFonts w:eastAsia="Times New Roman" w:cs="Times New Roman"/>
          <w:szCs w:val="24"/>
        </w:rPr>
        <w:t>21</w:t>
      </w:r>
      <w:r w:rsidRPr="007F1B4F">
        <w:rPr>
          <w:rFonts w:eastAsia="Times New Roman" w:cs="Times New Roman"/>
          <w:szCs w:val="24"/>
        </w:rPr>
        <w:t>.                   </w:t>
      </w:r>
      <w:r w:rsidRPr="007F1B4F">
        <w:rPr>
          <w:rFonts w:eastAsia="Times New Roman" w:cs="Times New Roman"/>
          <w:szCs w:val="24"/>
        </w:rPr>
        <w:br/>
        <w:t xml:space="preserve">                       </w:t>
      </w:r>
    </w:p>
    <w:p w:rsidR="00FA02F6" w:rsidRDefault="00FA02F6" w:rsidP="00BA405B">
      <w:pPr>
        <w:tabs>
          <w:tab w:val="center" w:pos="6946"/>
        </w:tabs>
        <w:spacing w:after="0" w:line="240" w:lineRule="auto"/>
        <w:rPr>
          <w:rFonts w:eastAsia="Times New Roman" w:cs="Times New Roman"/>
          <w:iCs/>
          <w:sz w:val="24"/>
          <w:szCs w:val="24"/>
        </w:rPr>
      </w:pPr>
      <w:r w:rsidRPr="007F1B4F">
        <w:rPr>
          <w:rFonts w:eastAsia="Times New Roman" w:cs="Times New Roman"/>
          <w:b/>
          <w:bCs/>
          <w:i/>
          <w:iCs/>
          <w:sz w:val="24"/>
          <w:szCs w:val="24"/>
        </w:rPr>
        <w:t>Nơi nhận:</w:t>
      </w:r>
      <w:r>
        <w:rPr>
          <w:rFonts w:eastAsia="Times New Roman" w:cs="Times New Roman"/>
          <w:b/>
          <w:bCs/>
          <w:i/>
          <w:iCs/>
          <w:sz w:val="24"/>
          <w:szCs w:val="24"/>
        </w:rPr>
        <w:tab/>
      </w:r>
      <w:r w:rsidR="00BA405B">
        <w:rPr>
          <w:rFonts w:eastAsia="Times New Roman" w:cs="Times New Roman"/>
          <w:b/>
          <w:bCs/>
          <w:i/>
          <w:iCs/>
          <w:sz w:val="24"/>
          <w:szCs w:val="24"/>
        </w:rPr>
        <w:t xml:space="preserve">        </w:t>
      </w:r>
      <w:r>
        <w:rPr>
          <w:rFonts w:eastAsia="Times New Roman" w:cs="Times New Roman"/>
          <w:b/>
          <w:bCs/>
          <w:iCs/>
          <w:sz w:val="24"/>
          <w:szCs w:val="24"/>
        </w:rPr>
        <w:t>TỔ TRƯỞNG</w:t>
      </w:r>
      <w:r w:rsidRPr="007F1B4F">
        <w:rPr>
          <w:rFonts w:eastAsia="Times New Roman" w:cs="Times New Roman"/>
          <w:sz w:val="24"/>
          <w:szCs w:val="24"/>
        </w:rPr>
        <w:br/>
      </w:r>
      <w:r w:rsidRPr="007F1B4F">
        <w:rPr>
          <w:rFonts w:eastAsia="Times New Roman" w:cs="Times New Roman"/>
          <w:iCs/>
          <w:sz w:val="22"/>
          <w:szCs w:val="24"/>
        </w:rPr>
        <w:t>-</w:t>
      </w:r>
      <w:r w:rsidRPr="007F1B4F">
        <w:rPr>
          <w:rFonts w:eastAsia="Times New Roman" w:cs="Times New Roman"/>
          <w:iCs/>
          <w:sz w:val="24"/>
          <w:szCs w:val="24"/>
        </w:rPr>
        <w:t xml:space="preserve"> Hiệu trưởng;</w:t>
      </w:r>
    </w:p>
    <w:p w:rsidR="00BA405B" w:rsidRDefault="00BA405B" w:rsidP="00BA405B">
      <w:pPr>
        <w:spacing w:after="0" w:line="240" w:lineRule="auto"/>
        <w:rPr>
          <w:rFonts w:eastAsia="Times New Roman" w:cs="Times New Roman"/>
          <w:iCs/>
          <w:sz w:val="24"/>
          <w:szCs w:val="24"/>
        </w:rPr>
      </w:pPr>
      <w:r>
        <w:rPr>
          <w:rFonts w:eastAsia="Times New Roman" w:cs="Times New Roman"/>
          <w:iCs/>
          <w:sz w:val="24"/>
          <w:szCs w:val="24"/>
        </w:rPr>
        <w:t>- Tổ Tư vấn</w:t>
      </w:r>
    </w:p>
    <w:p w:rsidR="00FA02F6" w:rsidRDefault="00FA02F6" w:rsidP="00BA405B">
      <w:pPr>
        <w:spacing w:after="0" w:line="240" w:lineRule="auto"/>
        <w:rPr>
          <w:rFonts w:eastAsia="Times New Roman" w:cs="Times New Roman"/>
          <w:iCs/>
          <w:sz w:val="24"/>
          <w:szCs w:val="24"/>
        </w:rPr>
      </w:pPr>
      <w:r>
        <w:rPr>
          <w:rFonts w:eastAsia="Times New Roman" w:cs="Times New Roman"/>
          <w:iCs/>
          <w:sz w:val="24"/>
          <w:szCs w:val="24"/>
        </w:rPr>
        <w:t xml:space="preserve">- Chi đoàn; </w:t>
      </w:r>
    </w:p>
    <w:p w:rsidR="00FA02F6" w:rsidRDefault="00FA02F6" w:rsidP="00BA405B">
      <w:pPr>
        <w:tabs>
          <w:tab w:val="center" w:pos="7088"/>
        </w:tabs>
        <w:spacing w:after="0" w:line="240" w:lineRule="auto"/>
        <w:rPr>
          <w:rFonts w:eastAsia="Times New Roman" w:cs="Times New Roman"/>
          <w:szCs w:val="24"/>
        </w:rPr>
      </w:pPr>
      <w:r>
        <w:rPr>
          <w:rFonts w:eastAsia="Times New Roman" w:cs="Times New Roman"/>
          <w:iCs/>
          <w:sz w:val="24"/>
          <w:szCs w:val="24"/>
        </w:rPr>
        <w:t>- Liên đội;</w:t>
      </w:r>
      <w:r w:rsidRPr="007F1B4F">
        <w:rPr>
          <w:rFonts w:eastAsia="Times New Roman" w:cs="Times New Roman"/>
          <w:iCs/>
          <w:sz w:val="24"/>
          <w:szCs w:val="24"/>
        </w:rPr>
        <w:br/>
        <w:t>- Lưu: VT/ TTV</w:t>
      </w:r>
      <w:r>
        <w:rPr>
          <w:rFonts w:eastAsia="Times New Roman" w:cs="Times New Roman"/>
          <w:szCs w:val="24"/>
        </w:rPr>
        <w:tab/>
      </w:r>
    </w:p>
    <w:p w:rsidR="00FA02F6" w:rsidRPr="00BA405B" w:rsidRDefault="00FA02F6" w:rsidP="00FA02F6">
      <w:pPr>
        <w:tabs>
          <w:tab w:val="center" w:pos="7088"/>
        </w:tabs>
        <w:spacing w:after="0" w:line="240" w:lineRule="auto"/>
        <w:rPr>
          <w:rFonts w:eastAsia="Times New Roman" w:cs="Times New Roman"/>
          <w:b/>
          <w:szCs w:val="24"/>
        </w:rPr>
      </w:pPr>
      <w:r>
        <w:rPr>
          <w:rFonts w:eastAsia="Times New Roman" w:cs="Times New Roman"/>
          <w:szCs w:val="24"/>
        </w:rPr>
        <w:tab/>
      </w:r>
      <w:r w:rsidR="00BA405B" w:rsidRPr="00BA405B">
        <w:rPr>
          <w:rFonts w:eastAsia="Times New Roman" w:cs="Times New Roman"/>
          <w:b/>
          <w:szCs w:val="24"/>
        </w:rPr>
        <w:t xml:space="preserve">Huỳnh Thị </w:t>
      </w:r>
      <w:r w:rsidRPr="00BA405B">
        <w:rPr>
          <w:rFonts w:eastAsia="Times New Roman" w:cs="Times New Roman"/>
          <w:b/>
          <w:szCs w:val="24"/>
        </w:rPr>
        <w:t>Phương</w:t>
      </w:r>
    </w:p>
    <w:p w:rsidR="00FA02F6" w:rsidRPr="00FA02F6" w:rsidRDefault="00FA02F6" w:rsidP="007F1B4F">
      <w:pPr>
        <w:spacing w:after="0" w:line="240" w:lineRule="auto"/>
        <w:rPr>
          <w:rFonts w:eastAsia="Times New Roman" w:cs="Times New Roman"/>
          <w:b/>
          <w:sz w:val="28"/>
          <w:szCs w:val="24"/>
        </w:rPr>
      </w:pPr>
      <w:r w:rsidRPr="00FA02F6">
        <w:rPr>
          <w:rFonts w:eastAsia="Times New Roman" w:cs="Times New Roman"/>
          <w:b/>
          <w:sz w:val="28"/>
          <w:szCs w:val="24"/>
        </w:rPr>
        <w:t>Ký duyệt của Hiệu trưởng</w:t>
      </w:r>
    </w:p>
    <w:p w:rsidR="007F1B4F" w:rsidRDefault="007F1B4F" w:rsidP="007F1B4F">
      <w:pPr>
        <w:spacing w:after="0" w:line="240" w:lineRule="auto"/>
        <w:rPr>
          <w:rFonts w:eastAsia="Times New Roman" w:cs="Times New Roman"/>
          <w:szCs w:val="24"/>
        </w:rPr>
      </w:pPr>
      <w:r w:rsidRPr="007F1B4F">
        <w:rPr>
          <w:rFonts w:eastAsia="Times New Roman" w:cs="Times New Roman"/>
          <w:szCs w:val="24"/>
        </w:rPr>
        <w:t> </w:t>
      </w:r>
      <w:r w:rsidRPr="007F1B4F">
        <w:rPr>
          <w:rFonts w:eastAsia="Times New Roman" w:cs="Times New Roman"/>
          <w:szCs w:val="24"/>
        </w:rPr>
        <w:br/>
      </w:r>
    </w:p>
    <w:p w:rsidR="007F1B4F" w:rsidRPr="007F1B4F" w:rsidRDefault="007F1B4F" w:rsidP="007F1B4F">
      <w:pPr>
        <w:tabs>
          <w:tab w:val="center" w:pos="7371"/>
        </w:tabs>
        <w:spacing w:after="0" w:line="240" w:lineRule="auto"/>
        <w:rPr>
          <w:rFonts w:eastAsia="Times New Roman" w:cs="Times New Roman"/>
          <w:szCs w:val="24"/>
        </w:rPr>
      </w:pPr>
      <w:r>
        <w:rPr>
          <w:rFonts w:eastAsia="Times New Roman" w:cs="Times New Roman"/>
          <w:szCs w:val="24"/>
        </w:rPr>
        <w:tab/>
      </w:r>
    </w:p>
    <w:p w:rsidR="007F1B4F" w:rsidRDefault="007F1B4F" w:rsidP="007F1B4F">
      <w:pPr>
        <w:spacing w:after="0" w:line="240" w:lineRule="auto"/>
        <w:jc w:val="center"/>
        <w:rPr>
          <w:rFonts w:eastAsia="Times New Roman" w:cs="Times New Roman"/>
          <w:b/>
          <w:bCs/>
          <w:szCs w:val="24"/>
        </w:rPr>
      </w:pPr>
    </w:p>
    <w:p w:rsidR="00A24C30" w:rsidRDefault="007F1B4F" w:rsidP="007F1B4F">
      <w:pPr>
        <w:rPr>
          <w:rFonts w:eastAsia="Times New Roman" w:cs="Times New Roman"/>
          <w:szCs w:val="24"/>
        </w:rPr>
      </w:pPr>
      <w:r w:rsidRPr="007F1B4F">
        <w:rPr>
          <w:rFonts w:eastAsia="Times New Roman" w:cs="Times New Roman"/>
          <w:szCs w:val="24"/>
        </w:rPr>
        <w:t xml:space="preserve">  </w:t>
      </w:r>
    </w:p>
    <w:p w:rsidR="00FA02F6" w:rsidRPr="00BA405B" w:rsidRDefault="00024CE1" w:rsidP="007F1B4F">
      <w:pPr>
        <w:rPr>
          <w:b/>
          <w:sz w:val="28"/>
        </w:rPr>
      </w:pPr>
      <w:r>
        <w:rPr>
          <w:rFonts w:eastAsia="Times New Roman" w:cs="Times New Roman"/>
          <w:szCs w:val="24"/>
        </w:rPr>
        <w:t xml:space="preserve">       </w:t>
      </w:r>
      <w:r w:rsidR="00FA02F6" w:rsidRPr="00BA405B">
        <w:rPr>
          <w:rFonts w:eastAsia="Times New Roman" w:cs="Times New Roman"/>
          <w:b/>
          <w:szCs w:val="24"/>
        </w:rPr>
        <w:t>Nguyễn Văn Giảu</w:t>
      </w:r>
    </w:p>
    <w:sectPr w:rsidR="00FA02F6" w:rsidRPr="00BA405B" w:rsidSect="00246DFF">
      <w:headerReference w:type="default" r:id="rId7"/>
      <w:footerReference w:type="default" r:id="rId8"/>
      <w:headerReference w:type="first" r:id="rId9"/>
      <w:pgSz w:w="11907" w:h="16840" w:code="9"/>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CEA" w:rsidRDefault="000C1CEA" w:rsidP="00B14A9F">
      <w:pPr>
        <w:spacing w:after="0" w:line="240" w:lineRule="auto"/>
      </w:pPr>
      <w:r>
        <w:separator/>
      </w:r>
    </w:p>
  </w:endnote>
  <w:endnote w:type="continuationSeparator" w:id="0">
    <w:p w:rsidR="000C1CEA" w:rsidRDefault="000C1CEA" w:rsidP="00B14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A9F" w:rsidRDefault="00B14A9F">
    <w:pPr>
      <w:pStyle w:val="Footer"/>
      <w:jc w:val="right"/>
    </w:pPr>
  </w:p>
  <w:p w:rsidR="00B14A9F" w:rsidRDefault="00B14A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CEA" w:rsidRDefault="000C1CEA" w:rsidP="00B14A9F">
      <w:pPr>
        <w:spacing w:after="0" w:line="240" w:lineRule="auto"/>
      </w:pPr>
      <w:r>
        <w:separator/>
      </w:r>
    </w:p>
  </w:footnote>
  <w:footnote w:type="continuationSeparator" w:id="0">
    <w:p w:rsidR="000C1CEA" w:rsidRDefault="000C1CEA" w:rsidP="00B14A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3057234"/>
      <w:docPartObj>
        <w:docPartGallery w:val="Page Numbers (Top of Page)"/>
        <w:docPartUnique/>
      </w:docPartObj>
    </w:sdtPr>
    <w:sdtEndPr>
      <w:rPr>
        <w:noProof/>
      </w:rPr>
    </w:sdtEndPr>
    <w:sdtContent>
      <w:p w:rsidR="00246DFF" w:rsidRDefault="00246DF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246DFF" w:rsidRDefault="00246D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DFF" w:rsidRDefault="00246DFF">
    <w:pPr>
      <w:pStyle w:val="Header"/>
      <w:jc w:val="center"/>
    </w:pPr>
  </w:p>
  <w:p w:rsidR="00246DFF" w:rsidRDefault="00246D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B4F"/>
    <w:rsid w:val="00024CE1"/>
    <w:rsid w:val="00034C16"/>
    <w:rsid w:val="000C1CEA"/>
    <w:rsid w:val="001C5045"/>
    <w:rsid w:val="00221B15"/>
    <w:rsid w:val="00246DFF"/>
    <w:rsid w:val="0028192B"/>
    <w:rsid w:val="002D311A"/>
    <w:rsid w:val="003C318A"/>
    <w:rsid w:val="004A2387"/>
    <w:rsid w:val="00503753"/>
    <w:rsid w:val="00601EFD"/>
    <w:rsid w:val="006A07B2"/>
    <w:rsid w:val="006B3C81"/>
    <w:rsid w:val="006F1CB6"/>
    <w:rsid w:val="00721C3D"/>
    <w:rsid w:val="007A2340"/>
    <w:rsid w:val="007F1B4F"/>
    <w:rsid w:val="00820E69"/>
    <w:rsid w:val="0083399E"/>
    <w:rsid w:val="00944A29"/>
    <w:rsid w:val="009565C4"/>
    <w:rsid w:val="00A07AF2"/>
    <w:rsid w:val="00A24C30"/>
    <w:rsid w:val="00A45FB9"/>
    <w:rsid w:val="00B14A9F"/>
    <w:rsid w:val="00B84E13"/>
    <w:rsid w:val="00B925D1"/>
    <w:rsid w:val="00BA405B"/>
    <w:rsid w:val="00BB0413"/>
    <w:rsid w:val="00BD381B"/>
    <w:rsid w:val="00D4242F"/>
    <w:rsid w:val="00D765F7"/>
    <w:rsid w:val="00D97B89"/>
    <w:rsid w:val="00DC43D6"/>
    <w:rsid w:val="00ED51DE"/>
    <w:rsid w:val="00EE5131"/>
    <w:rsid w:val="00F200E9"/>
    <w:rsid w:val="00F54716"/>
    <w:rsid w:val="00F806CA"/>
    <w:rsid w:val="00FA02F6"/>
    <w:rsid w:val="00FD4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F1B4F"/>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B4F"/>
    <w:rPr>
      <w:rFonts w:eastAsia="Times New Roman" w:cs="Times New Roman"/>
      <w:b/>
      <w:bCs/>
      <w:kern w:val="36"/>
      <w:sz w:val="48"/>
      <w:szCs w:val="48"/>
    </w:rPr>
  </w:style>
  <w:style w:type="character" w:styleId="Strong">
    <w:name w:val="Strong"/>
    <w:basedOn w:val="DefaultParagraphFont"/>
    <w:uiPriority w:val="22"/>
    <w:qFormat/>
    <w:rsid w:val="007F1B4F"/>
    <w:rPr>
      <w:b/>
      <w:bCs/>
    </w:rPr>
  </w:style>
  <w:style w:type="character" w:styleId="Emphasis">
    <w:name w:val="Emphasis"/>
    <w:basedOn w:val="DefaultParagraphFont"/>
    <w:uiPriority w:val="20"/>
    <w:qFormat/>
    <w:rsid w:val="007F1B4F"/>
    <w:rPr>
      <w:i/>
      <w:iCs/>
    </w:rPr>
  </w:style>
  <w:style w:type="paragraph" w:styleId="ListParagraph">
    <w:name w:val="List Paragraph"/>
    <w:basedOn w:val="Normal"/>
    <w:uiPriority w:val="34"/>
    <w:qFormat/>
    <w:rsid w:val="00B925D1"/>
    <w:pPr>
      <w:ind w:left="720"/>
      <w:contextualSpacing/>
    </w:pPr>
  </w:style>
  <w:style w:type="paragraph" w:styleId="Header">
    <w:name w:val="header"/>
    <w:basedOn w:val="Normal"/>
    <w:link w:val="HeaderChar"/>
    <w:uiPriority w:val="99"/>
    <w:unhideWhenUsed/>
    <w:rsid w:val="00B14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A9F"/>
  </w:style>
  <w:style w:type="paragraph" w:styleId="Footer">
    <w:name w:val="footer"/>
    <w:basedOn w:val="Normal"/>
    <w:link w:val="FooterChar"/>
    <w:uiPriority w:val="99"/>
    <w:unhideWhenUsed/>
    <w:rsid w:val="00B14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A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F1B4F"/>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B4F"/>
    <w:rPr>
      <w:rFonts w:eastAsia="Times New Roman" w:cs="Times New Roman"/>
      <w:b/>
      <w:bCs/>
      <w:kern w:val="36"/>
      <w:sz w:val="48"/>
      <w:szCs w:val="48"/>
    </w:rPr>
  </w:style>
  <w:style w:type="character" w:styleId="Strong">
    <w:name w:val="Strong"/>
    <w:basedOn w:val="DefaultParagraphFont"/>
    <w:uiPriority w:val="22"/>
    <w:qFormat/>
    <w:rsid w:val="007F1B4F"/>
    <w:rPr>
      <w:b/>
      <w:bCs/>
    </w:rPr>
  </w:style>
  <w:style w:type="character" w:styleId="Emphasis">
    <w:name w:val="Emphasis"/>
    <w:basedOn w:val="DefaultParagraphFont"/>
    <w:uiPriority w:val="20"/>
    <w:qFormat/>
    <w:rsid w:val="007F1B4F"/>
    <w:rPr>
      <w:i/>
      <w:iCs/>
    </w:rPr>
  </w:style>
  <w:style w:type="paragraph" w:styleId="ListParagraph">
    <w:name w:val="List Paragraph"/>
    <w:basedOn w:val="Normal"/>
    <w:uiPriority w:val="34"/>
    <w:qFormat/>
    <w:rsid w:val="00B925D1"/>
    <w:pPr>
      <w:ind w:left="720"/>
      <w:contextualSpacing/>
    </w:pPr>
  </w:style>
  <w:style w:type="paragraph" w:styleId="Header">
    <w:name w:val="header"/>
    <w:basedOn w:val="Normal"/>
    <w:link w:val="HeaderChar"/>
    <w:uiPriority w:val="99"/>
    <w:unhideWhenUsed/>
    <w:rsid w:val="00B14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A9F"/>
  </w:style>
  <w:style w:type="paragraph" w:styleId="Footer">
    <w:name w:val="footer"/>
    <w:basedOn w:val="Normal"/>
    <w:link w:val="FooterChar"/>
    <w:uiPriority w:val="99"/>
    <w:unhideWhenUsed/>
    <w:rsid w:val="00B14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9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dc:creator>
  <cp:lastModifiedBy>admin</cp:lastModifiedBy>
  <cp:revision>4</cp:revision>
  <cp:lastPrinted>2020-10-12T07:48:00Z</cp:lastPrinted>
  <dcterms:created xsi:type="dcterms:W3CDTF">2020-10-12T07:45:00Z</dcterms:created>
  <dcterms:modified xsi:type="dcterms:W3CDTF">2020-10-12T07:49:00Z</dcterms:modified>
</cp:coreProperties>
</file>