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88" w:rsidRPr="00D863F4" w:rsidRDefault="00060ACD" w:rsidP="00E35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3F4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AF6CAC" w:rsidRPr="00D863F4">
        <w:rPr>
          <w:rFonts w:ascii="Times New Roman" w:hAnsi="Times New Roman" w:cs="Times New Roman"/>
          <w:b/>
          <w:sz w:val="28"/>
          <w:szCs w:val="28"/>
        </w:rPr>
        <w:t xml:space="preserve"> 21: </w:t>
      </w:r>
      <w:r w:rsidRPr="00D863F4">
        <w:rPr>
          <w:rFonts w:ascii="Times New Roman" w:hAnsi="Times New Roman" w:cs="Times New Roman"/>
          <w:b/>
          <w:sz w:val="28"/>
          <w:szCs w:val="28"/>
        </w:rPr>
        <w:t>TIẾT 41</w:t>
      </w:r>
    </w:p>
    <w:p w:rsidR="00AF6CAC" w:rsidRPr="00D863F4" w:rsidRDefault="00AF6CAC" w:rsidP="00E35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da-DK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  <w:u w:val="single"/>
          <w:lang w:val="da-DK"/>
        </w:rPr>
        <w:t>BÀI 20: NƯỚC ĐẠI VIỆT THỜI LÊ SƠ  (1428-1527) (TIẾT 2)</w:t>
      </w:r>
    </w:p>
    <w:p w:rsidR="00AF6CAC" w:rsidRPr="00316B5E" w:rsidRDefault="00AF6CAC" w:rsidP="00E35C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6B5E">
        <w:rPr>
          <w:rFonts w:ascii="Times New Roman" w:hAnsi="Times New Roman" w:cs="Times New Roman"/>
          <w:b/>
          <w:bCs/>
          <w:sz w:val="28"/>
          <w:szCs w:val="28"/>
          <w:u w:val="single"/>
        </w:rPr>
        <w:t>II. TÌNH HÌNH KINH TẾ - XÃ HỘI</w:t>
      </w:r>
    </w:p>
    <w:p w:rsidR="00AF6CAC" w:rsidRPr="00316B5E" w:rsidRDefault="00AF6CA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6B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1. Kinh tế </w:t>
      </w:r>
    </w:p>
    <w:p w:rsidR="00AF6CAC" w:rsidRPr="00316B5E" w:rsidRDefault="00AF6CA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6B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a. Nông nghiệp </w:t>
      </w:r>
    </w:p>
    <w:p w:rsidR="00AF6CAC" w:rsidRPr="00D863F4" w:rsidRDefault="00AF6CA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Xóm làng điêu tàn, ruộng đồng bỏ hoang.</w:t>
      </w:r>
    </w:p>
    <w:p w:rsidR="00AF6CAC" w:rsidRPr="00D863F4" w:rsidRDefault="00AF6CA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Đời sống nhân dân cực khổ, nhiều người phải phiêu tán.</w:t>
      </w:r>
    </w:p>
    <w:p w:rsidR="00AF6CAC" w:rsidRPr="00D863F4" w:rsidRDefault="00AF6CA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Cho quân lính về quê làm ruộng ngay sau chiến tranh.</w:t>
      </w:r>
    </w:p>
    <w:p w:rsidR="00AF6CAC" w:rsidRPr="00D863F4" w:rsidRDefault="00AF6CA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Kêu gọi dân phiêu tán về quê làm ruộng.</w:t>
      </w:r>
    </w:p>
    <w:p w:rsidR="00AF6CAC" w:rsidRPr="00D863F4" w:rsidRDefault="00AF6CA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 xml:space="preserve">- Đặt ra một số chức quan chuyên lo về sản xuất nông nghiệp. </w:t>
      </w:r>
    </w:p>
    <w:p w:rsidR="00E66DC1" w:rsidRPr="00D863F4" w:rsidRDefault="00E66DC1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Thực hiện phép quân điền.</w:t>
      </w:r>
    </w:p>
    <w:p w:rsidR="00E66DC1" w:rsidRPr="00D863F4" w:rsidRDefault="00E66DC1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Cấm giết trâu bò.</w:t>
      </w:r>
    </w:p>
    <w:p w:rsidR="00E66DC1" w:rsidRPr="00D863F4" w:rsidRDefault="00E66DC1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 xml:space="preserve">- Cấm điều động dân phu trong vụ mùa. </w:t>
      </w:r>
    </w:p>
    <w:p w:rsidR="00E66DC1" w:rsidRPr="00D863F4" w:rsidRDefault="00E66DC1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=&gt; Sản xuất nông nghiệp nhanh chóng được phục hồi và phát triển.</w:t>
      </w:r>
    </w:p>
    <w:p w:rsidR="00E66DC1" w:rsidRPr="00316B5E" w:rsidRDefault="00E66DC1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6B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b. Công thương nghiệp </w:t>
      </w:r>
    </w:p>
    <w:p w:rsidR="003143D0" w:rsidRPr="00D863F4" w:rsidRDefault="003143D0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 xml:space="preserve">- Nhiều làng thủ công chuyên nghiệp nổi tiếng ra đời. </w:t>
      </w:r>
    </w:p>
    <w:p w:rsidR="003143D0" w:rsidRPr="00D863F4" w:rsidRDefault="003143D0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Thăng Long là nơi tập trung nhiều ngành nghề thủ công nhất.</w:t>
      </w:r>
    </w:p>
    <w:p w:rsidR="003143D0" w:rsidRPr="00D863F4" w:rsidRDefault="003143D0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Các công xưởng do nhà nước quản lí gọi là Cục bách tác.</w:t>
      </w:r>
    </w:p>
    <w:p w:rsidR="003143D0" w:rsidRPr="00D863F4" w:rsidRDefault="003143D0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Trong nước: Khuyến khích lập chợ và họp chợ.</w:t>
      </w:r>
    </w:p>
    <w:p w:rsidR="003143D0" w:rsidRPr="00D863F4" w:rsidRDefault="003143D0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Ngoài nước: Buôn bán với nước ngoài phát triển.</w:t>
      </w:r>
    </w:p>
    <w:p w:rsidR="00AF6CAC" w:rsidRPr="00D863F4" w:rsidRDefault="00AF6CAC" w:rsidP="00E35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6B5C" w:rsidRDefault="005D6B5C" w:rsidP="00E35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3E" w:rsidRDefault="00B7323E" w:rsidP="00E35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323E" w:rsidRPr="00D863F4" w:rsidRDefault="00B7323E" w:rsidP="00E35CA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776B3" w:rsidRPr="00D863F4" w:rsidRDefault="00060ACD" w:rsidP="00E35CA7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TUẦN 21</w:t>
      </w:r>
      <w:r w:rsidR="00071A98" w:rsidRPr="00D86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D863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TIẾT 42</w:t>
      </w:r>
    </w:p>
    <w:p w:rsidR="00071A98" w:rsidRPr="00D863F4" w:rsidRDefault="00071A98" w:rsidP="00E35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da-DK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  <w:u w:val="single"/>
          <w:lang w:val="da-DK"/>
        </w:rPr>
        <w:t>BÀI 20: NƯỚC ĐẠI VIỆT THỜ</w:t>
      </w:r>
      <w:r w:rsidR="005D6B5C" w:rsidRPr="00D863F4">
        <w:rPr>
          <w:rFonts w:ascii="Times New Roman" w:hAnsi="Times New Roman" w:cs="Times New Roman"/>
          <w:b/>
          <w:bCs/>
          <w:sz w:val="28"/>
          <w:szCs w:val="28"/>
          <w:u w:val="single"/>
          <w:lang w:val="da-DK"/>
        </w:rPr>
        <w:t xml:space="preserve">I LÊ SƠ </w:t>
      </w:r>
      <w:r w:rsidRPr="00D863F4">
        <w:rPr>
          <w:rFonts w:ascii="Times New Roman" w:hAnsi="Times New Roman" w:cs="Times New Roman"/>
          <w:b/>
          <w:bCs/>
          <w:sz w:val="28"/>
          <w:szCs w:val="28"/>
          <w:u w:val="single"/>
          <w:lang w:val="da-DK"/>
        </w:rPr>
        <w:t>(1428-1527) (TIẾT 3)</w:t>
      </w:r>
    </w:p>
    <w:p w:rsidR="005D6B5C" w:rsidRPr="00D863F4" w:rsidRDefault="005D6B5C" w:rsidP="00E35C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  <w:u w:val="single"/>
        </w:rPr>
        <w:t>III. TÌNH HÌNH VĂN HÓA, GIÁO DỤC</w:t>
      </w:r>
    </w:p>
    <w:p w:rsidR="005D6B5C" w:rsidRPr="00D863F4" w:rsidRDefault="005D6B5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  <w:u w:val="single"/>
        </w:rPr>
        <w:t>1. Tình hình giáo dục và khoa cử</w:t>
      </w:r>
    </w:p>
    <w:p w:rsidR="005D6B5C" w:rsidRPr="00D863F4" w:rsidRDefault="005D6B5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Vua cho dựng lại Quốc Tử Giám + ở các đạo, phủ có trường công.</w:t>
      </w:r>
    </w:p>
    <w:p w:rsidR="005D6B5C" w:rsidRPr="00D863F4" w:rsidRDefault="005D6B5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Hàng năm mở các khoa thi tuyển chọn quan lại.</w:t>
      </w:r>
    </w:p>
    <w:p w:rsidR="005D6B5C" w:rsidRPr="00D863F4" w:rsidRDefault="005D6B5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Mọi người dân đều được đi học, đi thi trừ người phạm tội và làm nghề ca hát.</w:t>
      </w:r>
    </w:p>
    <w:p w:rsidR="005D6B5C" w:rsidRPr="00D863F4" w:rsidRDefault="005D6B5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Nội dung học tập, thi cử là các sách của đạo Nho, chiếm địa vị độc tôn.</w:t>
      </w:r>
    </w:p>
    <w:p w:rsidR="005D6B5C" w:rsidRPr="00D863F4" w:rsidRDefault="005D6B5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Phật giáo, Đạo giáo bị hạn chế.</w:t>
      </w:r>
    </w:p>
    <w:p w:rsidR="005D6B5C" w:rsidRPr="00D863F4" w:rsidRDefault="005D6B5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Thời Lê sơ, tổ chức được 26 khoa thi, lấy đỗ 989 tiến sĩ và 20 trạng nguyên.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  <w:u w:val="single"/>
        </w:rPr>
        <w:t>2.Văn học, khoa học, nghệ thuật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  <w:u w:val="single"/>
        </w:rPr>
        <w:t>a. Văn học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Văn học chữ Hán tiếp tục chiếm ưu thế.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Văn học chữ Nôm giữ vị trí quan trọng.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Có nhiều tác phẩm nổi tiếng.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Thể hiện lòng yêu nước và khí phách anh hùng dân tộc.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  <w:u w:val="single"/>
        </w:rPr>
        <w:t>b. Khoa học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Sử học: Đại Việt sử ký, Đại Việt sử ký toàn thư…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sz w:val="28"/>
          <w:szCs w:val="28"/>
        </w:rPr>
        <w:t>- Địa lí: Hồng Đức bản đồ, Dư địa chí…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863F4">
        <w:rPr>
          <w:rFonts w:ascii="Times New Roman" w:hAnsi="Times New Roman" w:cs="Times New Roman"/>
          <w:sz w:val="28"/>
          <w:szCs w:val="28"/>
        </w:rPr>
        <w:t>Y học: Bản thảo thực vật toát yếu.</w:t>
      </w:r>
    </w:p>
    <w:p w:rsidR="00304A3C" w:rsidRPr="00D863F4" w:rsidRDefault="00304A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63F4">
        <w:rPr>
          <w:rFonts w:ascii="Times New Roman" w:hAnsi="Times New Roman" w:cs="Times New Roman"/>
          <w:sz w:val="28"/>
          <w:szCs w:val="28"/>
        </w:rPr>
        <w:t xml:space="preserve"> Toán học: Đại thành toán pháp.</w:t>
      </w:r>
    </w:p>
    <w:p w:rsidR="00DC4976" w:rsidRPr="00D863F4" w:rsidRDefault="00DC4976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  <w:u w:val="single"/>
        </w:rPr>
        <w:t>c. Nghệ thuật</w:t>
      </w:r>
    </w:p>
    <w:p w:rsidR="00DC4976" w:rsidRPr="00D863F4" w:rsidRDefault="00DC4976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63F4">
        <w:rPr>
          <w:rFonts w:ascii="Times New Roman" w:hAnsi="Times New Roman" w:cs="Times New Roman"/>
          <w:sz w:val="28"/>
          <w:szCs w:val="28"/>
        </w:rPr>
        <w:t xml:space="preserve"> Nghệ thuật sân khấu chèo, tuồng…đều phát triển.</w:t>
      </w:r>
    </w:p>
    <w:p w:rsidR="005D6B5C" w:rsidRDefault="00DC4976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3F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63F4">
        <w:rPr>
          <w:rFonts w:ascii="Times New Roman" w:hAnsi="Times New Roman" w:cs="Times New Roman"/>
          <w:sz w:val="28"/>
          <w:szCs w:val="28"/>
        </w:rPr>
        <w:t xml:space="preserve"> Kiến trúc, điêu khắc: phong cách đồ sộ, kĩ thuật điêu luyện.</w:t>
      </w:r>
    </w:p>
    <w:p w:rsidR="00794B34" w:rsidRDefault="00794B34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B34" w:rsidRPr="0041798E" w:rsidRDefault="00794B34" w:rsidP="00E35C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98E">
        <w:rPr>
          <w:rFonts w:ascii="Times New Roman" w:hAnsi="Times New Roman" w:cs="Times New Roman"/>
          <w:b/>
          <w:sz w:val="28"/>
          <w:szCs w:val="28"/>
        </w:rPr>
        <w:lastRenderedPageBreak/>
        <w:t>TUẦN 22: TIẾT 43</w:t>
      </w:r>
    </w:p>
    <w:p w:rsidR="0041798E" w:rsidRDefault="00D819FA" w:rsidP="00E35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LỊCH SỬ ĐỊ</w:t>
      </w:r>
      <w:r w:rsidR="0041798E">
        <w:rPr>
          <w:rFonts w:ascii="Times New Roman" w:hAnsi="Times New Roman" w:cs="Times New Roman"/>
          <w:b/>
          <w:bCs/>
          <w:sz w:val="28"/>
          <w:szCs w:val="28"/>
        </w:rPr>
        <w:t>A PHƯƠNG</w:t>
      </w:r>
    </w:p>
    <w:p w:rsidR="00794B34" w:rsidRDefault="0041798E" w:rsidP="00E35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BÀI: </w:t>
      </w:r>
      <w:r w:rsidR="00D819FA">
        <w:rPr>
          <w:rFonts w:ascii="Times New Roman" w:hAnsi="Times New Roman" w:cs="Times New Roman"/>
          <w:b/>
          <w:bCs/>
          <w:sz w:val="28"/>
          <w:szCs w:val="28"/>
        </w:rPr>
        <w:t>DI TÍCH LỊCH SỬ CHIẾN KHU THUẬN – AN – HÒA VÀ CHIẾN KHU D</w:t>
      </w:r>
    </w:p>
    <w:p w:rsidR="00D819FA" w:rsidRPr="00D819FA" w:rsidRDefault="00D819FA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FA">
        <w:rPr>
          <w:rFonts w:ascii="Times New Roman" w:hAnsi="Times New Roman" w:cs="Times New Roman"/>
          <w:b/>
          <w:bCs/>
          <w:sz w:val="28"/>
          <w:szCs w:val="28"/>
          <w:u w:val="single"/>
        </w:rPr>
        <w:t>I. CHIẾN KHU THUẬN – AN – HÒA</w:t>
      </w:r>
      <w:r w:rsidRPr="00D81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9FA" w:rsidRDefault="00D819FA" w:rsidP="00E35C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19FA">
        <w:rPr>
          <w:rFonts w:ascii="Times New Roman" w:hAnsi="Times New Roman" w:cs="Times New Roman"/>
          <w:b/>
          <w:bCs/>
          <w:sz w:val="28"/>
          <w:szCs w:val="28"/>
          <w:u w:val="single"/>
        </w:rPr>
        <w:t>1. Vị trí</w:t>
      </w:r>
    </w:p>
    <w:p w:rsidR="00D819FA" w:rsidRPr="00D819FA" w:rsidRDefault="00D819FA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FA">
        <w:rPr>
          <w:rFonts w:ascii="Times New Roman" w:hAnsi="Times New Roman" w:cs="Times New Roman"/>
          <w:sz w:val="28"/>
          <w:szCs w:val="28"/>
        </w:rPr>
        <w:t xml:space="preserve">- Là vùng đất thuộc 3 phường Thuận Giao, An Phú, Bình Hòa, thị xã Thuận An, tỉnh Bình Dương. </w:t>
      </w:r>
    </w:p>
    <w:p w:rsidR="00D819FA" w:rsidRPr="00D819FA" w:rsidRDefault="00D819FA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9FA">
        <w:rPr>
          <w:rFonts w:ascii="Times New Roman" w:hAnsi="Times New Roman" w:cs="Times New Roman"/>
          <w:b/>
          <w:bCs/>
          <w:sz w:val="28"/>
          <w:szCs w:val="28"/>
          <w:u w:val="single"/>
        </w:rPr>
        <w:t>2. Quá trình hình thành</w:t>
      </w:r>
      <w:r w:rsidRPr="00D81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9FA" w:rsidRDefault="00071552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552">
        <w:rPr>
          <w:rFonts w:ascii="Times New Roman" w:hAnsi="Times New Roman" w:cs="Times New Roman"/>
          <w:sz w:val="28"/>
          <w:szCs w:val="28"/>
        </w:rPr>
        <w:t>- Lúc đầu chiến khu được hình thành ở làng Bình Thuận rồi nhanh chóng phát triển khắp địa bàn 3 xã Thuận – An – Hòa.</w:t>
      </w:r>
    </w:p>
    <w:p w:rsidR="00071552" w:rsidRDefault="00071552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552">
        <w:rPr>
          <w:rFonts w:ascii="Times New Roman" w:hAnsi="Times New Roman" w:cs="Times New Roman"/>
          <w:sz w:val="28"/>
          <w:szCs w:val="28"/>
        </w:rPr>
        <w:t>- Trong kháng chiến chống Pháp + chống Mỹ =&gt; chiến khu là địa bàn phụ cận của An Thạnh, An Sơn, Bình Nhâm, Hưng Định xuống tới Tân Thới,… và nối liền với chiến khu Đ.</w:t>
      </w:r>
    </w:p>
    <w:p w:rsidR="00071552" w:rsidRPr="00071552" w:rsidRDefault="00071552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552">
        <w:rPr>
          <w:rFonts w:ascii="Times New Roman" w:hAnsi="Times New Roman" w:cs="Times New Roman"/>
          <w:b/>
          <w:bCs/>
          <w:sz w:val="28"/>
          <w:szCs w:val="28"/>
          <w:u w:val="single"/>
        </w:rPr>
        <w:t>3. Các chiến thắng lớn</w:t>
      </w:r>
      <w:r w:rsidRPr="00071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52" w:rsidRPr="00071552" w:rsidRDefault="00071552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552">
        <w:rPr>
          <w:rFonts w:ascii="Times New Roman" w:hAnsi="Times New Roman" w:cs="Times New Roman"/>
          <w:sz w:val="28"/>
          <w:szCs w:val="28"/>
        </w:rPr>
        <w:t>- Năm 1947: Tiêu diệt địch trên đường Phú Văn Búng (trận diệt lực lượng phản động ở Bình Quới Tây)</w:t>
      </w:r>
    </w:p>
    <w:p w:rsidR="00071552" w:rsidRPr="00071552" w:rsidRDefault="00071552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552">
        <w:rPr>
          <w:rFonts w:ascii="Times New Roman" w:hAnsi="Times New Roman" w:cs="Times New Roman"/>
          <w:sz w:val="28"/>
          <w:szCs w:val="28"/>
        </w:rPr>
        <w:t xml:space="preserve">- Ngày 4/6/1965, đánh tan cuộc hành quân càn quét của lữ đoàn dù 173 của Mĩ. </w:t>
      </w:r>
    </w:p>
    <w:p w:rsidR="00071552" w:rsidRPr="00071552" w:rsidRDefault="00071552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552">
        <w:rPr>
          <w:rFonts w:ascii="Times New Roman" w:hAnsi="Times New Roman" w:cs="Times New Roman"/>
          <w:b/>
          <w:bCs/>
          <w:sz w:val="28"/>
          <w:szCs w:val="28"/>
          <w:u w:val="single"/>
        </w:rPr>
        <w:t>4. Vai trò - Ý nghĩa</w:t>
      </w:r>
      <w:r w:rsidRPr="000715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52" w:rsidRPr="00316B5E" w:rsidRDefault="00071552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5E">
        <w:rPr>
          <w:rFonts w:ascii="Times New Roman" w:hAnsi="Times New Roman" w:cs="Times New Roman"/>
          <w:b/>
          <w:bCs/>
          <w:sz w:val="28"/>
          <w:szCs w:val="28"/>
          <w:u w:val="single"/>
        </w:rPr>
        <w:t>a. Vai trò</w:t>
      </w:r>
      <w:r w:rsidRPr="00316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552" w:rsidRPr="00071552" w:rsidRDefault="00071552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552">
        <w:rPr>
          <w:rFonts w:ascii="Times New Roman" w:hAnsi="Times New Roman" w:cs="Times New Roman"/>
          <w:sz w:val="28"/>
          <w:szCs w:val="28"/>
        </w:rPr>
        <w:t>- Là căn cứ của các cơ quan lãnh đạo + chỉ đạo + các lực lượng vũ trang của Tỉnh, Huyện trong 2 cuộc kháng chiến.</w:t>
      </w:r>
    </w:p>
    <w:p w:rsidR="00071552" w:rsidRDefault="00071552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552">
        <w:rPr>
          <w:rFonts w:ascii="Times New Roman" w:hAnsi="Times New Roman" w:cs="Times New Roman"/>
          <w:sz w:val="28"/>
          <w:szCs w:val="28"/>
        </w:rPr>
        <w:t>- Là vị trí trú quân + xuất kích của các đơn vị chủ lực Tỉnh =&gt; tiền đề tổ chức các trận đánh + các chiến dịch.</w:t>
      </w:r>
    </w:p>
    <w:p w:rsidR="00136709" w:rsidRPr="00316B5E" w:rsidRDefault="00136709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6B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b. Ý nghĩa </w:t>
      </w:r>
    </w:p>
    <w:p w:rsidR="00071552" w:rsidRDefault="00136709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09">
        <w:rPr>
          <w:rFonts w:ascii="Times New Roman" w:hAnsi="Times New Roman" w:cs="Times New Roman"/>
          <w:sz w:val="28"/>
          <w:szCs w:val="28"/>
        </w:rPr>
        <w:t>- Mang tầm vóc là một chiến khu + căn cứ địa cách mạng trong hệ thống căn cứ địa ở miền Đông Nam Bộ.</w:t>
      </w:r>
    </w:p>
    <w:p w:rsidR="00136709" w:rsidRPr="00136709" w:rsidRDefault="00136709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09">
        <w:rPr>
          <w:rFonts w:ascii="Times New Roman" w:hAnsi="Times New Roman" w:cs="Times New Roman"/>
          <w:b/>
          <w:bCs/>
          <w:sz w:val="28"/>
          <w:szCs w:val="28"/>
          <w:u w:val="single"/>
        </w:rPr>
        <w:t>II. CHIẾN KHU D</w:t>
      </w:r>
      <w:r w:rsidRPr="00136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709" w:rsidRPr="00136709" w:rsidRDefault="00136709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0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1. Vị trí</w:t>
      </w:r>
      <w:r w:rsidRPr="00136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709" w:rsidRPr="00136709" w:rsidRDefault="00136709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09">
        <w:rPr>
          <w:rFonts w:ascii="Times New Roman" w:hAnsi="Times New Roman" w:cs="Times New Roman"/>
          <w:sz w:val="28"/>
          <w:szCs w:val="28"/>
        </w:rPr>
        <w:t>- Thuộc các xã Tân Hòa + Mỹ Lộc + Tân Định + Thường Tân + Lạc An,  huyện Bắc Tân Uyên.</w:t>
      </w:r>
    </w:p>
    <w:p w:rsidR="00136709" w:rsidRPr="00136709" w:rsidRDefault="00136709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09">
        <w:rPr>
          <w:rFonts w:ascii="Times New Roman" w:hAnsi="Times New Roman" w:cs="Times New Roman"/>
          <w:b/>
          <w:bCs/>
          <w:sz w:val="28"/>
          <w:szCs w:val="28"/>
          <w:u w:val="single"/>
        </w:rPr>
        <w:t>2. Quá trình hình thành</w:t>
      </w:r>
      <w:r w:rsidRPr="001367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35F" w:rsidRDefault="00136709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709">
        <w:rPr>
          <w:rFonts w:ascii="Times New Roman" w:hAnsi="Times New Roman" w:cs="Times New Roman"/>
          <w:sz w:val="28"/>
          <w:szCs w:val="28"/>
        </w:rPr>
        <w:t>- Trong kháng chiến chống Pháp: Hình thành từ tháng 2/1946, chủ yếu từ 5 xã Tân Hòa + Mỹ Lộc + Tân Định + Thường Tân + Lạc An huyện Tân Uyên.</w:t>
      </w:r>
    </w:p>
    <w:p w:rsidR="00AC735F" w:rsidRDefault="00AC735F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5F">
        <w:rPr>
          <w:rFonts w:ascii="Times New Roman" w:hAnsi="Times New Roman" w:cs="Times New Roman"/>
          <w:sz w:val="28"/>
          <w:szCs w:val="28"/>
        </w:rPr>
        <w:t xml:space="preserve">- Trong kháng chiến chống Mĩ: Chiến khu phát triển và mở rộng ở phía Bắc sông Đồng Nai. </w:t>
      </w:r>
    </w:p>
    <w:p w:rsidR="00AC735F" w:rsidRPr="00AC735F" w:rsidRDefault="00AC735F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5F">
        <w:rPr>
          <w:rFonts w:ascii="Times New Roman" w:hAnsi="Times New Roman" w:cs="Times New Roman"/>
          <w:b/>
          <w:bCs/>
          <w:sz w:val="28"/>
          <w:szCs w:val="28"/>
          <w:u w:val="single"/>
        </w:rPr>
        <w:t>3. Vai trò – Ý nghĩa</w:t>
      </w:r>
      <w:r w:rsidRPr="00AC7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35F" w:rsidRPr="00316B5E" w:rsidRDefault="00AC735F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6B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a. Vai trò </w:t>
      </w:r>
    </w:p>
    <w:p w:rsidR="00AC735F" w:rsidRPr="00AC735F" w:rsidRDefault="00AC735F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5F">
        <w:rPr>
          <w:rFonts w:ascii="Times New Roman" w:hAnsi="Times New Roman" w:cs="Times New Roman"/>
          <w:sz w:val="28"/>
          <w:szCs w:val="28"/>
        </w:rPr>
        <w:t>- Trong kháng chiến chống Pháp: chiến khu D là căn cứ địa của toàn miền Đông và cả Nam Bộ.</w:t>
      </w:r>
    </w:p>
    <w:p w:rsidR="00AC735F" w:rsidRDefault="00AC735F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5F">
        <w:rPr>
          <w:rFonts w:ascii="Times New Roman" w:hAnsi="Times New Roman" w:cs="Times New Roman"/>
          <w:sz w:val="28"/>
          <w:szCs w:val="28"/>
        </w:rPr>
        <w:t>- Trong kháng chiến chống Mĩ: Là nơi đóng quân của các cơ quan lãnh đạo Đảng + chính quyền, huyện, tỉnh + quân khu + Trung ương Cục.</w:t>
      </w:r>
    </w:p>
    <w:p w:rsidR="00AC735F" w:rsidRPr="00316B5E" w:rsidRDefault="00AC735F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6B5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b. Ý nghĩa </w:t>
      </w:r>
    </w:p>
    <w:p w:rsidR="00AC735F" w:rsidRPr="00AC735F" w:rsidRDefault="00AC735F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5F">
        <w:rPr>
          <w:rFonts w:ascii="Times New Roman" w:hAnsi="Times New Roman" w:cs="Times New Roman"/>
          <w:sz w:val="28"/>
          <w:szCs w:val="28"/>
        </w:rPr>
        <w:t xml:space="preserve">- Biểu tượng của chủ nghĩa anh hùng cách mạng. </w:t>
      </w:r>
    </w:p>
    <w:p w:rsidR="00AC735F" w:rsidRPr="00AC735F" w:rsidRDefault="00AC735F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735F">
        <w:rPr>
          <w:rFonts w:ascii="Times New Roman" w:hAnsi="Times New Roman" w:cs="Times New Roman"/>
          <w:sz w:val="28"/>
          <w:szCs w:val="28"/>
        </w:rPr>
        <w:t>- Tiêu biểu cho ý chí, sức mạnh toàn dân.</w:t>
      </w:r>
    </w:p>
    <w:p w:rsidR="00AC735F" w:rsidRDefault="00AC735F" w:rsidP="00E35C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735F">
        <w:rPr>
          <w:rFonts w:ascii="Times New Roman" w:hAnsi="Times New Roman" w:cs="Times New Roman"/>
          <w:sz w:val="28"/>
          <w:szCs w:val="28"/>
        </w:rPr>
        <w:t>- Là hy vọng, niềm tin của cán bộ, chiến sĩ,  nhân dân trên địa bàn.</w:t>
      </w:r>
      <w:r w:rsidRPr="00AC73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5804" w:rsidRDefault="00A85804" w:rsidP="00E35C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5C4D" w:rsidRDefault="00905C4D" w:rsidP="00E35CA7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5804" w:rsidRDefault="00A85804" w:rsidP="00E35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TUẦN 22: TIẾT 44</w:t>
      </w:r>
    </w:p>
    <w:p w:rsidR="00A85804" w:rsidRDefault="00A85804" w:rsidP="00E35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LỊCH SỬ ĐỊA PHƯƠNG</w:t>
      </w:r>
    </w:p>
    <w:p w:rsidR="00A85804" w:rsidRDefault="00A85804" w:rsidP="00E35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BÀI: ĐỊA ĐẠO TAM GIÁC SẮT TÂY NAM – BẾN CÁT</w:t>
      </w:r>
    </w:p>
    <w:p w:rsidR="00017498" w:rsidRPr="00017498" w:rsidRDefault="00017498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98">
        <w:rPr>
          <w:rFonts w:ascii="Times New Roman" w:hAnsi="Times New Roman" w:cs="Times New Roman"/>
          <w:b/>
          <w:bCs/>
          <w:sz w:val="28"/>
          <w:szCs w:val="28"/>
          <w:u w:val="single"/>
        </w:rPr>
        <w:t>I. ĐỊA ĐẠO TAM GIÁC SẮT TÂY NAM – BẾN CÁT</w:t>
      </w:r>
      <w:r w:rsidRPr="00017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98" w:rsidRPr="00017498" w:rsidRDefault="00017498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98">
        <w:rPr>
          <w:rFonts w:ascii="Times New Roman" w:hAnsi="Times New Roman" w:cs="Times New Roman"/>
          <w:b/>
          <w:bCs/>
          <w:sz w:val="28"/>
          <w:szCs w:val="28"/>
          <w:u w:val="single"/>
        </w:rPr>
        <w:t>1. Vị trí</w:t>
      </w:r>
      <w:r w:rsidRPr="00017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017498" w:rsidRDefault="00017498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CA7" w:rsidRPr="00017498">
        <w:rPr>
          <w:rFonts w:ascii="Times New Roman" w:hAnsi="Times New Roman" w:cs="Times New Roman"/>
          <w:sz w:val="28"/>
          <w:szCs w:val="28"/>
        </w:rPr>
        <w:t>Thu</w:t>
      </w:r>
      <w:r w:rsidR="00E35CA7" w:rsidRPr="00017498">
        <w:rPr>
          <w:rFonts w:ascii="Times New Roman" w:hAnsi="Times New Roman" w:cs="Times New Roman"/>
          <w:sz w:val="28"/>
          <w:szCs w:val="28"/>
        </w:rPr>
        <w:t>ộ</w:t>
      </w:r>
      <w:r w:rsidR="00E35CA7" w:rsidRPr="00017498">
        <w:rPr>
          <w:rFonts w:ascii="Times New Roman" w:hAnsi="Times New Roman" w:cs="Times New Roman"/>
          <w:sz w:val="28"/>
          <w:szCs w:val="28"/>
        </w:rPr>
        <w:t>c 3 xã An Đi</w:t>
      </w:r>
      <w:r w:rsidR="00E35CA7" w:rsidRPr="00017498">
        <w:rPr>
          <w:rFonts w:ascii="Times New Roman" w:hAnsi="Times New Roman" w:cs="Times New Roman"/>
          <w:sz w:val="28"/>
          <w:szCs w:val="28"/>
        </w:rPr>
        <w:t>ề</w:t>
      </w:r>
      <w:r w:rsidR="00E35CA7" w:rsidRPr="00017498">
        <w:rPr>
          <w:rFonts w:ascii="Times New Roman" w:hAnsi="Times New Roman" w:cs="Times New Roman"/>
          <w:sz w:val="28"/>
          <w:szCs w:val="28"/>
        </w:rPr>
        <w:t xml:space="preserve">n, An Tây, Phú An. </w:t>
      </w:r>
    </w:p>
    <w:p w:rsidR="00000000" w:rsidRDefault="00017498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CA7" w:rsidRPr="00017498">
        <w:rPr>
          <w:rFonts w:ascii="Times New Roman" w:hAnsi="Times New Roman" w:cs="Times New Roman"/>
          <w:sz w:val="28"/>
          <w:szCs w:val="28"/>
        </w:rPr>
        <w:t>N</w:t>
      </w:r>
      <w:r w:rsidR="00E35CA7" w:rsidRPr="00017498">
        <w:rPr>
          <w:rFonts w:ascii="Times New Roman" w:hAnsi="Times New Roman" w:cs="Times New Roman"/>
          <w:sz w:val="28"/>
          <w:szCs w:val="28"/>
        </w:rPr>
        <w:t>ằ</w:t>
      </w:r>
      <w:r w:rsidR="00E35CA7" w:rsidRPr="00017498">
        <w:rPr>
          <w:rFonts w:ascii="Times New Roman" w:hAnsi="Times New Roman" w:cs="Times New Roman"/>
          <w:sz w:val="28"/>
          <w:szCs w:val="28"/>
        </w:rPr>
        <w:t xml:space="preserve">m </w:t>
      </w:r>
      <w:r w:rsidR="00E35CA7" w:rsidRPr="00017498">
        <w:rPr>
          <w:rFonts w:ascii="Times New Roman" w:hAnsi="Times New Roman" w:cs="Times New Roman"/>
          <w:sz w:val="28"/>
          <w:szCs w:val="28"/>
        </w:rPr>
        <w:t>ở</w:t>
      </w:r>
      <w:r w:rsidR="00E35CA7" w:rsidRPr="00017498">
        <w:rPr>
          <w:rFonts w:ascii="Times New Roman" w:hAnsi="Times New Roman" w:cs="Times New Roman"/>
          <w:sz w:val="28"/>
          <w:szCs w:val="28"/>
        </w:rPr>
        <w:t xml:space="preserve"> phía Tây Nam th</w:t>
      </w:r>
      <w:r w:rsidR="00E35CA7" w:rsidRPr="00017498">
        <w:rPr>
          <w:rFonts w:ascii="Times New Roman" w:hAnsi="Times New Roman" w:cs="Times New Roman"/>
          <w:sz w:val="28"/>
          <w:szCs w:val="28"/>
        </w:rPr>
        <w:t>ị</w:t>
      </w:r>
      <w:r w:rsidR="00E35CA7" w:rsidRPr="00017498">
        <w:rPr>
          <w:rFonts w:ascii="Times New Roman" w:hAnsi="Times New Roman" w:cs="Times New Roman"/>
          <w:sz w:val="28"/>
          <w:szCs w:val="28"/>
        </w:rPr>
        <w:t xml:space="preserve"> xã B</w:t>
      </w:r>
      <w:r w:rsidR="00E35CA7" w:rsidRPr="00017498">
        <w:rPr>
          <w:rFonts w:ascii="Times New Roman" w:hAnsi="Times New Roman" w:cs="Times New Roman"/>
          <w:sz w:val="28"/>
          <w:szCs w:val="28"/>
        </w:rPr>
        <w:t>ế</w:t>
      </w:r>
      <w:r w:rsidR="00E35CA7" w:rsidRPr="00017498">
        <w:rPr>
          <w:rFonts w:ascii="Times New Roman" w:hAnsi="Times New Roman" w:cs="Times New Roman"/>
          <w:sz w:val="28"/>
          <w:szCs w:val="28"/>
        </w:rPr>
        <w:t>n Cát, t</w:t>
      </w:r>
      <w:r w:rsidR="00E35CA7" w:rsidRPr="00017498">
        <w:rPr>
          <w:rFonts w:ascii="Times New Roman" w:hAnsi="Times New Roman" w:cs="Times New Roman"/>
          <w:sz w:val="28"/>
          <w:szCs w:val="28"/>
        </w:rPr>
        <w:t>ỉ</w:t>
      </w:r>
      <w:r w:rsidR="00E35CA7" w:rsidRPr="00017498">
        <w:rPr>
          <w:rFonts w:ascii="Times New Roman" w:hAnsi="Times New Roman" w:cs="Times New Roman"/>
          <w:sz w:val="28"/>
          <w:szCs w:val="28"/>
        </w:rPr>
        <w:t xml:space="preserve">nh Bình Dương. </w:t>
      </w:r>
    </w:p>
    <w:p w:rsidR="00017498" w:rsidRPr="00017498" w:rsidRDefault="00017498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9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2. Sự hình thành </w:t>
      </w:r>
    </w:p>
    <w:p w:rsidR="00017498" w:rsidRPr="00017498" w:rsidRDefault="00017498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98">
        <w:rPr>
          <w:rFonts w:ascii="Times New Roman" w:hAnsi="Times New Roman" w:cs="Times New Roman"/>
          <w:sz w:val="28"/>
          <w:szCs w:val="28"/>
        </w:rPr>
        <w:t>- Sự hình thành: xuất hiện đầu tiên vào năm 1948.</w:t>
      </w:r>
    </w:p>
    <w:p w:rsidR="00017498" w:rsidRPr="00017498" w:rsidRDefault="00017498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98">
        <w:rPr>
          <w:rFonts w:ascii="Times New Roman" w:hAnsi="Times New Roman" w:cs="Times New Roman"/>
          <w:sz w:val="28"/>
          <w:szCs w:val="28"/>
        </w:rPr>
        <w:t>+Trong kháng chiến chống Pháp: địa đạo dài 50 – 70m để ẩn nấp, tránh những cuộc càn quét.</w:t>
      </w:r>
    </w:p>
    <w:p w:rsidR="00017498" w:rsidRPr="00017498" w:rsidRDefault="00017498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498">
        <w:rPr>
          <w:rFonts w:ascii="Times New Roman" w:hAnsi="Times New Roman" w:cs="Times New Roman"/>
          <w:sz w:val="28"/>
          <w:szCs w:val="28"/>
        </w:rPr>
        <w:t>+ Trong kháng chiến chống Mĩ: Năm  1965, địa đạo liên hoàn dài 70 km. Năm 1967, dài gần 100 km.</w:t>
      </w:r>
    </w:p>
    <w:p w:rsidR="00F5693C" w:rsidRPr="00F5693C" w:rsidRDefault="00F569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Cấu trúc </w:t>
      </w:r>
    </w:p>
    <w:p w:rsidR="00F5693C" w:rsidRPr="00F5693C" w:rsidRDefault="00F569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3C">
        <w:rPr>
          <w:rFonts w:ascii="Times New Roman" w:hAnsi="Times New Roman" w:cs="Times New Roman"/>
          <w:sz w:val="28"/>
          <w:szCs w:val="28"/>
        </w:rPr>
        <w:t>- Đường chính có chiều cao 1,2 m, rộng 0,8m có đoạn cấu trúc thành 2 - 3 tầng.</w:t>
      </w:r>
    </w:p>
    <w:p w:rsidR="00000000" w:rsidRPr="00F5693C" w:rsidRDefault="00F569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CA7" w:rsidRPr="00F5693C">
        <w:rPr>
          <w:rFonts w:ascii="Times New Roman" w:hAnsi="Times New Roman" w:cs="Times New Roman"/>
          <w:sz w:val="28"/>
          <w:szCs w:val="28"/>
        </w:rPr>
        <w:t>Đư</w:t>
      </w:r>
      <w:r w:rsidR="00E35CA7" w:rsidRPr="00F5693C">
        <w:rPr>
          <w:rFonts w:ascii="Times New Roman" w:hAnsi="Times New Roman" w:cs="Times New Roman"/>
          <w:sz w:val="28"/>
          <w:szCs w:val="28"/>
        </w:rPr>
        <w:t>ờ</w:t>
      </w:r>
      <w:r w:rsidR="00E35CA7" w:rsidRPr="00F5693C">
        <w:rPr>
          <w:rFonts w:ascii="Times New Roman" w:hAnsi="Times New Roman" w:cs="Times New Roman"/>
          <w:sz w:val="28"/>
          <w:szCs w:val="28"/>
        </w:rPr>
        <w:t>ng nhánh ph</w:t>
      </w:r>
      <w:r w:rsidR="00E35CA7" w:rsidRPr="00F5693C">
        <w:rPr>
          <w:rFonts w:ascii="Times New Roman" w:hAnsi="Times New Roman" w:cs="Times New Roman"/>
          <w:sz w:val="28"/>
          <w:szCs w:val="28"/>
        </w:rPr>
        <w:t>ụ</w:t>
      </w:r>
      <w:r w:rsidR="00E35CA7" w:rsidRPr="00F5693C">
        <w:rPr>
          <w:rFonts w:ascii="Times New Roman" w:hAnsi="Times New Roman" w:cs="Times New Roman"/>
          <w:sz w:val="28"/>
          <w:szCs w:val="28"/>
        </w:rPr>
        <w:t xml:space="preserve"> đư</w:t>
      </w:r>
      <w:r w:rsidR="00E35CA7" w:rsidRPr="00F5693C">
        <w:rPr>
          <w:rFonts w:ascii="Times New Roman" w:hAnsi="Times New Roman" w:cs="Times New Roman"/>
          <w:sz w:val="28"/>
          <w:szCs w:val="28"/>
        </w:rPr>
        <w:t>ợ</w:t>
      </w:r>
      <w:r w:rsidR="00E35CA7" w:rsidRPr="00F5693C">
        <w:rPr>
          <w:rFonts w:ascii="Times New Roman" w:hAnsi="Times New Roman" w:cs="Times New Roman"/>
          <w:sz w:val="28"/>
          <w:szCs w:val="28"/>
        </w:rPr>
        <w:t>c đào t</w:t>
      </w:r>
      <w:r w:rsidR="00E35CA7" w:rsidRPr="00F5693C">
        <w:rPr>
          <w:rFonts w:ascii="Times New Roman" w:hAnsi="Times New Roman" w:cs="Times New Roman"/>
          <w:sz w:val="28"/>
          <w:szCs w:val="28"/>
        </w:rPr>
        <w:t>ừ</w:t>
      </w:r>
      <w:r w:rsidR="00E35CA7" w:rsidRPr="00F5693C">
        <w:rPr>
          <w:rFonts w:ascii="Times New Roman" w:hAnsi="Times New Roman" w:cs="Times New Roman"/>
          <w:sz w:val="28"/>
          <w:szCs w:val="28"/>
        </w:rPr>
        <w:t xml:space="preserve"> đư</w:t>
      </w:r>
      <w:r w:rsidR="00E35CA7" w:rsidRPr="00F5693C">
        <w:rPr>
          <w:rFonts w:ascii="Times New Roman" w:hAnsi="Times New Roman" w:cs="Times New Roman"/>
          <w:sz w:val="28"/>
          <w:szCs w:val="28"/>
        </w:rPr>
        <w:t>ờ</w:t>
      </w:r>
      <w:r w:rsidR="00E35CA7" w:rsidRPr="00F5693C">
        <w:rPr>
          <w:rFonts w:ascii="Times New Roman" w:hAnsi="Times New Roman" w:cs="Times New Roman"/>
          <w:sz w:val="28"/>
          <w:szCs w:val="28"/>
        </w:rPr>
        <w:t>ng chính n</w:t>
      </w:r>
      <w:r w:rsidR="00E35CA7" w:rsidRPr="00F5693C">
        <w:rPr>
          <w:rFonts w:ascii="Times New Roman" w:hAnsi="Times New Roman" w:cs="Times New Roman"/>
          <w:sz w:val="28"/>
          <w:szCs w:val="28"/>
        </w:rPr>
        <w:t>ố</w:t>
      </w:r>
      <w:r w:rsidR="00E35CA7" w:rsidRPr="00F5693C">
        <w:rPr>
          <w:rFonts w:ascii="Times New Roman" w:hAnsi="Times New Roman" w:cs="Times New Roman"/>
          <w:sz w:val="28"/>
          <w:szCs w:val="28"/>
        </w:rPr>
        <w:t>i li</w:t>
      </w:r>
      <w:r w:rsidR="00E35CA7" w:rsidRPr="00F5693C">
        <w:rPr>
          <w:rFonts w:ascii="Times New Roman" w:hAnsi="Times New Roman" w:cs="Times New Roman"/>
          <w:sz w:val="28"/>
          <w:szCs w:val="28"/>
        </w:rPr>
        <w:t>ề</w:t>
      </w:r>
      <w:r w:rsidR="00E35CA7" w:rsidRPr="00F5693C">
        <w:rPr>
          <w:rFonts w:ascii="Times New Roman" w:hAnsi="Times New Roman" w:cs="Times New Roman"/>
          <w:sz w:val="28"/>
          <w:szCs w:val="28"/>
        </w:rPr>
        <w:t>n v</w:t>
      </w:r>
      <w:r w:rsidR="00E35CA7" w:rsidRPr="00F5693C">
        <w:rPr>
          <w:rFonts w:ascii="Times New Roman" w:hAnsi="Times New Roman" w:cs="Times New Roman"/>
          <w:sz w:val="28"/>
          <w:szCs w:val="28"/>
        </w:rPr>
        <w:t>ớ</w:t>
      </w:r>
      <w:r w:rsidR="00E35CA7" w:rsidRPr="00F5693C">
        <w:rPr>
          <w:rFonts w:ascii="Times New Roman" w:hAnsi="Times New Roman" w:cs="Times New Roman"/>
          <w:sz w:val="28"/>
          <w:szCs w:val="28"/>
        </w:rPr>
        <w:t xml:space="preserve">i các </w:t>
      </w:r>
      <w:r w:rsidR="00E35CA7" w:rsidRPr="00F5693C">
        <w:rPr>
          <w:rFonts w:ascii="Times New Roman" w:hAnsi="Times New Roman" w:cs="Times New Roman"/>
          <w:sz w:val="28"/>
          <w:szCs w:val="28"/>
        </w:rPr>
        <w:t>ụ</w:t>
      </w:r>
      <w:r w:rsidR="00E35CA7" w:rsidRPr="00F5693C">
        <w:rPr>
          <w:rFonts w:ascii="Times New Roman" w:hAnsi="Times New Roman" w:cs="Times New Roman"/>
          <w:sz w:val="28"/>
          <w:szCs w:val="28"/>
        </w:rPr>
        <w:t xml:space="preserve"> chi</w:t>
      </w:r>
      <w:r w:rsidR="00E35CA7" w:rsidRPr="00F5693C">
        <w:rPr>
          <w:rFonts w:ascii="Times New Roman" w:hAnsi="Times New Roman" w:cs="Times New Roman"/>
          <w:sz w:val="28"/>
          <w:szCs w:val="28"/>
        </w:rPr>
        <w:t>ế</w:t>
      </w:r>
      <w:r w:rsidR="00E35CA7" w:rsidRPr="00F5693C">
        <w:rPr>
          <w:rFonts w:ascii="Times New Roman" w:hAnsi="Times New Roman" w:cs="Times New Roman"/>
          <w:sz w:val="28"/>
          <w:szCs w:val="28"/>
        </w:rPr>
        <w:t>n đ</w:t>
      </w:r>
      <w:r w:rsidR="00E35CA7" w:rsidRPr="00F5693C">
        <w:rPr>
          <w:rFonts w:ascii="Times New Roman" w:hAnsi="Times New Roman" w:cs="Times New Roman"/>
          <w:sz w:val="28"/>
          <w:szCs w:val="28"/>
        </w:rPr>
        <w:t>ấ</w:t>
      </w:r>
      <w:r w:rsidR="00E35CA7" w:rsidRPr="00F5693C">
        <w:rPr>
          <w:rFonts w:ascii="Times New Roman" w:hAnsi="Times New Roman" w:cs="Times New Roman"/>
          <w:sz w:val="28"/>
          <w:szCs w:val="28"/>
        </w:rPr>
        <w:t>u.</w:t>
      </w:r>
    </w:p>
    <w:p w:rsidR="00000000" w:rsidRPr="00F5693C" w:rsidRDefault="00F569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CA7" w:rsidRPr="00F5693C">
        <w:rPr>
          <w:rFonts w:ascii="Times New Roman" w:hAnsi="Times New Roman" w:cs="Times New Roman"/>
          <w:sz w:val="28"/>
          <w:szCs w:val="28"/>
        </w:rPr>
        <w:t>M</w:t>
      </w:r>
      <w:r w:rsidR="00E35CA7" w:rsidRPr="00F5693C">
        <w:rPr>
          <w:rFonts w:ascii="Times New Roman" w:hAnsi="Times New Roman" w:cs="Times New Roman"/>
          <w:sz w:val="28"/>
          <w:szCs w:val="28"/>
        </w:rPr>
        <w:t>ỗ</w:t>
      </w:r>
      <w:r w:rsidR="00E35CA7" w:rsidRPr="00F5693C">
        <w:rPr>
          <w:rFonts w:ascii="Times New Roman" w:hAnsi="Times New Roman" w:cs="Times New Roman"/>
          <w:sz w:val="28"/>
          <w:szCs w:val="28"/>
        </w:rPr>
        <w:t>i nhánh ph</w:t>
      </w:r>
      <w:r w:rsidR="00E35CA7" w:rsidRPr="00F5693C">
        <w:rPr>
          <w:rFonts w:ascii="Times New Roman" w:hAnsi="Times New Roman" w:cs="Times New Roman"/>
          <w:sz w:val="28"/>
          <w:szCs w:val="28"/>
        </w:rPr>
        <w:t>ụ</w:t>
      </w:r>
      <w:r w:rsidR="00E35CA7" w:rsidRPr="00F5693C">
        <w:rPr>
          <w:rFonts w:ascii="Times New Roman" w:hAnsi="Times New Roman" w:cs="Times New Roman"/>
          <w:sz w:val="28"/>
          <w:szCs w:val="28"/>
        </w:rPr>
        <w:t xml:space="preserve"> dài 1 km v</w:t>
      </w:r>
      <w:r w:rsidR="00E35CA7" w:rsidRPr="00F5693C">
        <w:rPr>
          <w:rFonts w:ascii="Times New Roman" w:hAnsi="Times New Roman" w:cs="Times New Roman"/>
          <w:sz w:val="28"/>
          <w:szCs w:val="28"/>
        </w:rPr>
        <w:t>ớ</w:t>
      </w:r>
      <w:r w:rsidR="00E35CA7" w:rsidRPr="00F5693C">
        <w:rPr>
          <w:rFonts w:ascii="Times New Roman" w:hAnsi="Times New Roman" w:cs="Times New Roman"/>
          <w:sz w:val="28"/>
          <w:szCs w:val="28"/>
        </w:rPr>
        <w:t xml:space="preserve">i 3 </w:t>
      </w:r>
      <w:r w:rsidR="00E35CA7" w:rsidRPr="00F5693C">
        <w:rPr>
          <w:rFonts w:ascii="Times New Roman" w:hAnsi="Times New Roman" w:cs="Times New Roman"/>
          <w:sz w:val="28"/>
          <w:szCs w:val="28"/>
        </w:rPr>
        <w:t>ụ</w:t>
      </w:r>
      <w:r w:rsidR="00E35CA7" w:rsidRPr="00F5693C">
        <w:rPr>
          <w:rFonts w:ascii="Times New Roman" w:hAnsi="Times New Roman" w:cs="Times New Roman"/>
          <w:sz w:val="28"/>
          <w:szCs w:val="28"/>
        </w:rPr>
        <w:t xml:space="preserve"> chi</w:t>
      </w:r>
      <w:r w:rsidR="00E35CA7" w:rsidRPr="00F5693C">
        <w:rPr>
          <w:rFonts w:ascii="Times New Roman" w:hAnsi="Times New Roman" w:cs="Times New Roman"/>
          <w:sz w:val="28"/>
          <w:szCs w:val="28"/>
        </w:rPr>
        <w:t>ế</w:t>
      </w:r>
      <w:r w:rsidR="00E35CA7" w:rsidRPr="00F5693C">
        <w:rPr>
          <w:rFonts w:ascii="Times New Roman" w:hAnsi="Times New Roman" w:cs="Times New Roman"/>
          <w:sz w:val="28"/>
          <w:szCs w:val="28"/>
        </w:rPr>
        <w:t>n đ</w:t>
      </w:r>
      <w:r w:rsidR="00E35CA7" w:rsidRPr="00F5693C">
        <w:rPr>
          <w:rFonts w:ascii="Times New Roman" w:hAnsi="Times New Roman" w:cs="Times New Roman"/>
          <w:sz w:val="28"/>
          <w:szCs w:val="28"/>
        </w:rPr>
        <w:t>ấ</w:t>
      </w:r>
      <w:r w:rsidR="00E35CA7" w:rsidRPr="00F5693C">
        <w:rPr>
          <w:rFonts w:ascii="Times New Roman" w:hAnsi="Times New Roman" w:cs="Times New Roman"/>
          <w:sz w:val="28"/>
          <w:szCs w:val="28"/>
        </w:rPr>
        <w:t>u.</w:t>
      </w:r>
    </w:p>
    <w:p w:rsidR="00F5693C" w:rsidRPr="00F5693C" w:rsidRDefault="00F569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3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 Các chiến thắng lớn </w:t>
      </w:r>
    </w:p>
    <w:p w:rsidR="00F5693C" w:rsidRPr="00F5693C" w:rsidRDefault="00F569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3C">
        <w:rPr>
          <w:rFonts w:ascii="Times New Roman" w:hAnsi="Times New Roman" w:cs="Times New Roman"/>
          <w:sz w:val="28"/>
          <w:szCs w:val="28"/>
        </w:rPr>
        <w:t>- Từ 8 – 13/10/1965, bẻ gãy cuộc hành quân càn quét của 12000 quân.</w:t>
      </w:r>
    </w:p>
    <w:p w:rsidR="00F5693C" w:rsidRPr="00F5693C" w:rsidRDefault="00F5693C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3C">
        <w:rPr>
          <w:rFonts w:ascii="Times New Roman" w:hAnsi="Times New Roman" w:cs="Times New Roman"/>
          <w:sz w:val="28"/>
          <w:szCs w:val="28"/>
        </w:rPr>
        <w:t>- 1/1967, đánh tan trận càn Xêđaphôn của Mỹ.</w:t>
      </w:r>
    </w:p>
    <w:p w:rsidR="005B77B3" w:rsidRPr="005B77B3" w:rsidRDefault="005B77B3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B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5. Vai trò, ý nghĩa </w:t>
      </w:r>
    </w:p>
    <w:p w:rsidR="005B77B3" w:rsidRPr="005B77B3" w:rsidRDefault="005B77B3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B3">
        <w:rPr>
          <w:rFonts w:ascii="Times New Roman" w:hAnsi="Times New Roman" w:cs="Times New Roman"/>
          <w:sz w:val="28"/>
          <w:szCs w:val="28"/>
        </w:rPr>
        <w:t>- Vai trò: Nơi trú ẩn, dừng chân của các cơ quan lãnh đạo kháng chiến.</w:t>
      </w:r>
    </w:p>
    <w:p w:rsidR="00000000" w:rsidRDefault="005B77B3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CA7" w:rsidRPr="005B77B3">
        <w:rPr>
          <w:rFonts w:ascii="Times New Roman" w:hAnsi="Times New Roman" w:cs="Times New Roman"/>
          <w:sz w:val="28"/>
          <w:szCs w:val="28"/>
        </w:rPr>
        <w:t>Là nơi g</w:t>
      </w:r>
      <w:r w:rsidR="00E35CA7" w:rsidRPr="005B77B3">
        <w:rPr>
          <w:rFonts w:ascii="Times New Roman" w:hAnsi="Times New Roman" w:cs="Times New Roman"/>
          <w:sz w:val="28"/>
          <w:szCs w:val="28"/>
        </w:rPr>
        <w:t>ặ</w:t>
      </w:r>
      <w:r w:rsidR="00E35CA7" w:rsidRPr="005B77B3">
        <w:rPr>
          <w:rFonts w:ascii="Times New Roman" w:hAnsi="Times New Roman" w:cs="Times New Roman"/>
          <w:sz w:val="28"/>
          <w:szCs w:val="28"/>
        </w:rPr>
        <w:t>p g</w:t>
      </w:r>
      <w:r w:rsidR="00E35CA7" w:rsidRPr="005B77B3">
        <w:rPr>
          <w:rFonts w:ascii="Times New Roman" w:hAnsi="Times New Roman" w:cs="Times New Roman"/>
          <w:sz w:val="28"/>
          <w:szCs w:val="28"/>
        </w:rPr>
        <w:t>ỡ</w:t>
      </w:r>
      <w:r w:rsidR="00E35CA7" w:rsidRPr="005B77B3">
        <w:rPr>
          <w:rFonts w:ascii="Times New Roman" w:hAnsi="Times New Roman" w:cs="Times New Roman"/>
          <w:sz w:val="28"/>
          <w:szCs w:val="28"/>
        </w:rPr>
        <w:t xml:space="preserve"> c</w:t>
      </w:r>
      <w:r w:rsidR="00E35CA7" w:rsidRPr="005B77B3">
        <w:rPr>
          <w:rFonts w:ascii="Times New Roman" w:hAnsi="Times New Roman" w:cs="Times New Roman"/>
          <w:sz w:val="28"/>
          <w:szCs w:val="28"/>
        </w:rPr>
        <w:t>ủ</w:t>
      </w:r>
      <w:r w:rsidR="00E35CA7" w:rsidRPr="005B77B3">
        <w:rPr>
          <w:rFonts w:ascii="Times New Roman" w:hAnsi="Times New Roman" w:cs="Times New Roman"/>
          <w:sz w:val="28"/>
          <w:szCs w:val="28"/>
        </w:rPr>
        <w:t>a nhi</w:t>
      </w:r>
      <w:r w:rsidR="00E35CA7" w:rsidRPr="005B77B3">
        <w:rPr>
          <w:rFonts w:ascii="Times New Roman" w:hAnsi="Times New Roman" w:cs="Times New Roman"/>
          <w:sz w:val="28"/>
          <w:szCs w:val="28"/>
        </w:rPr>
        <w:t>ề</w:t>
      </w:r>
      <w:r w:rsidR="00E35CA7" w:rsidRPr="005B77B3">
        <w:rPr>
          <w:rFonts w:ascii="Times New Roman" w:hAnsi="Times New Roman" w:cs="Times New Roman"/>
          <w:sz w:val="28"/>
          <w:szCs w:val="28"/>
        </w:rPr>
        <w:t>u cánh quân l</w:t>
      </w:r>
      <w:r w:rsidR="00E35CA7" w:rsidRPr="005B77B3">
        <w:rPr>
          <w:rFonts w:ascii="Times New Roman" w:hAnsi="Times New Roman" w:cs="Times New Roman"/>
          <w:sz w:val="28"/>
          <w:szCs w:val="28"/>
        </w:rPr>
        <w:t>ớ</w:t>
      </w:r>
      <w:r w:rsidR="00E35CA7" w:rsidRPr="005B77B3">
        <w:rPr>
          <w:rFonts w:ascii="Times New Roman" w:hAnsi="Times New Roman" w:cs="Times New Roman"/>
          <w:sz w:val="28"/>
          <w:szCs w:val="28"/>
        </w:rPr>
        <w:t>n c</w:t>
      </w:r>
      <w:r w:rsidR="00E35CA7" w:rsidRPr="005B77B3">
        <w:rPr>
          <w:rFonts w:ascii="Times New Roman" w:hAnsi="Times New Roman" w:cs="Times New Roman"/>
          <w:sz w:val="28"/>
          <w:szCs w:val="28"/>
        </w:rPr>
        <w:t>ủ</w:t>
      </w:r>
      <w:r w:rsidR="00E35CA7" w:rsidRPr="005B77B3">
        <w:rPr>
          <w:rFonts w:ascii="Times New Roman" w:hAnsi="Times New Roman" w:cs="Times New Roman"/>
          <w:sz w:val="28"/>
          <w:szCs w:val="28"/>
        </w:rPr>
        <w:t>a ta ti</w:t>
      </w:r>
      <w:r w:rsidR="00E35CA7" w:rsidRPr="005B77B3">
        <w:rPr>
          <w:rFonts w:ascii="Times New Roman" w:hAnsi="Times New Roman" w:cs="Times New Roman"/>
          <w:sz w:val="28"/>
          <w:szCs w:val="28"/>
        </w:rPr>
        <w:t>ế</w:t>
      </w:r>
      <w:r w:rsidR="00E35CA7" w:rsidRPr="005B77B3">
        <w:rPr>
          <w:rFonts w:ascii="Times New Roman" w:hAnsi="Times New Roman" w:cs="Times New Roman"/>
          <w:sz w:val="28"/>
          <w:szCs w:val="28"/>
        </w:rPr>
        <w:t>n v</w:t>
      </w:r>
      <w:r w:rsidR="00E35CA7" w:rsidRPr="005B77B3">
        <w:rPr>
          <w:rFonts w:ascii="Times New Roman" w:hAnsi="Times New Roman" w:cs="Times New Roman"/>
          <w:sz w:val="28"/>
          <w:szCs w:val="28"/>
        </w:rPr>
        <w:t>ề</w:t>
      </w:r>
      <w:r w:rsidR="00E35CA7" w:rsidRPr="005B77B3">
        <w:rPr>
          <w:rFonts w:ascii="Times New Roman" w:hAnsi="Times New Roman" w:cs="Times New Roman"/>
          <w:sz w:val="28"/>
          <w:szCs w:val="28"/>
        </w:rPr>
        <w:t xml:space="preserve"> gi</w:t>
      </w:r>
      <w:r w:rsidR="00E35CA7" w:rsidRPr="005B77B3">
        <w:rPr>
          <w:rFonts w:ascii="Times New Roman" w:hAnsi="Times New Roman" w:cs="Times New Roman"/>
          <w:sz w:val="28"/>
          <w:szCs w:val="28"/>
        </w:rPr>
        <w:t>ả</w:t>
      </w:r>
      <w:r w:rsidR="00E35CA7" w:rsidRPr="005B77B3">
        <w:rPr>
          <w:rFonts w:ascii="Times New Roman" w:hAnsi="Times New Roman" w:cs="Times New Roman"/>
          <w:sz w:val="28"/>
          <w:szCs w:val="28"/>
        </w:rPr>
        <w:t>i phóng Sài Gòn năm 1975.</w:t>
      </w:r>
    </w:p>
    <w:p w:rsidR="00000000" w:rsidRPr="005B77B3" w:rsidRDefault="005B77B3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CA7" w:rsidRPr="005B77B3">
        <w:rPr>
          <w:rFonts w:ascii="Times New Roman" w:hAnsi="Times New Roman" w:cs="Times New Roman"/>
          <w:sz w:val="28"/>
          <w:szCs w:val="28"/>
        </w:rPr>
        <w:t>Ý nghĩa:</w:t>
      </w:r>
    </w:p>
    <w:p w:rsidR="005B77B3" w:rsidRPr="005B77B3" w:rsidRDefault="005B77B3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B3">
        <w:rPr>
          <w:rFonts w:ascii="Times New Roman" w:hAnsi="Times New Roman" w:cs="Times New Roman"/>
          <w:sz w:val="28"/>
          <w:szCs w:val="28"/>
        </w:rPr>
        <w:t>+ Là công trình của lòng yêu nước, sự thông minh sáng tạo.</w:t>
      </w:r>
    </w:p>
    <w:p w:rsidR="005B77B3" w:rsidRPr="005B77B3" w:rsidRDefault="005B77B3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B3">
        <w:rPr>
          <w:rFonts w:ascii="Times New Roman" w:hAnsi="Times New Roman" w:cs="Times New Roman"/>
          <w:sz w:val="28"/>
          <w:szCs w:val="28"/>
        </w:rPr>
        <w:t>+ Là nhân chứng lịch sử, biểu tượng anh hùng.</w:t>
      </w:r>
    </w:p>
    <w:p w:rsidR="005B77B3" w:rsidRPr="005B77B3" w:rsidRDefault="005B77B3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7B3">
        <w:rPr>
          <w:rFonts w:ascii="Times New Roman" w:hAnsi="Times New Roman" w:cs="Times New Roman"/>
          <w:sz w:val="28"/>
          <w:szCs w:val="28"/>
        </w:rPr>
        <w:t xml:space="preserve">- Bộ Văn hóa Thông tin xếp hạng Di tích lịch sử cấp Quốc gia (1996) </w:t>
      </w:r>
    </w:p>
    <w:p w:rsidR="005B77B3" w:rsidRPr="005B77B3" w:rsidRDefault="005B77B3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498" w:rsidRPr="00017498" w:rsidRDefault="00017498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804" w:rsidRPr="00AC735F" w:rsidRDefault="00A85804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35F" w:rsidRPr="00AC735F" w:rsidRDefault="00AC735F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709" w:rsidRPr="00D819FA" w:rsidRDefault="00136709" w:rsidP="00E35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36709" w:rsidRPr="00D819FA" w:rsidSect="00562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4042"/>
    <w:multiLevelType w:val="hybridMultilevel"/>
    <w:tmpl w:val="D15E89E0"/>
    <w:lvl w:ilvl="0" w:tplc="DBE0C4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5E02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528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C881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721C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76CD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84AF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65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875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8B510F3"/>
    <w:multiLevelType w:val="hybridMultilevel"/>
    <w:tmpl w:val="78A00A3A"/>
    <w:lvl w:ilvl="0" w:tplc="9C9C96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864D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2D3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CE4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65E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4059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42E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2E16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3804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6B10C57"/>
    <w:multiLevelType w:val="hybridMultilevel"/>
    <w:tmpl w:val="3532148A"/>
    <w:lvl w:ilvl="0" w:tplc="4AB692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1AE8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F463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3C3F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E0D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E098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6471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18C3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90E7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CEE030C"/>
    <w:multiLevelType w:val="hybridMultilevel"/>
    <w:tmpl w:val="3CB8D48A"/>
    <w:lvl w:ilvl="0" w:tplc="6FC0A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449C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C8EA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EC1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2026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CCB5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6E39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B8C5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3299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EF4"/>
    <w:rsid w:val="00017498"/>
    <w:rsid w:val="00060ACD"/>
    <w:rsid w:val="00071552"/>
    <w:rsid w:val="00071A98"/>
    <w:rsid w:val="00136709"/>
    <w:rsid w:val="001B58F3"/>
    <w:rsid w:val="002F2F17"/>
    <w:rsid w:val="00304A3C"/>
    <w:rsid w:val="003143D0"/>
    <w:rsid w:val="00316B5E"/>
    <w:rsid w:val="0041798E"/>
    <w:rsid w:val="004E5BEB"/>
    <w:rsid w:val="00562188"/>
    <w:rsid w:val="005770BD"/>
    <w:rsid w:val="005B77B3"/>
    <w:rsid w:val="005D6B5C"/>
    <w:rsid w:val="006A354E"/>
    <w:rsid w:val="00756EF4"/>
    <w:rsid w:val="00794B34"/>
    <w:rsid w:val="00905C4D"/>
    <w:rsid w:val="00930FD7"/>
    <w:rsid w:val="00937A5E"/>
    <w:rsid w:val="00A85804"/>
    <w:rsid w:val="00AC735F"/>
    <w:rsid w:val="00AF6CAC"/>
    <w:rsid w:val="00B7323E"/>
    <w:rsid w:val="00BA14D4"/>
    <w:rsid w:val="00BE62DF"/>
    <w:rsid w:val="00CA5C36"/>
    <w:rsid w:val="00D42AAA"/>
    <w:rsid w:val="00D819FA"/>
    <w:rsid w:val="00D863F4"/>
    <w:rsid w:val="00DC4976"/>
    <w:rsid w:val="00E35CA7"/>
    <w:rsid w:val="00E66DC1"/>
    <w:rsid w:val="00F5693C"/>
    <w:rsid w:val="00F7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1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17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76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2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5B55D-C58C-4F6F-B897-80C5E984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2021-02-19T07:36:00Z</dcterms:created>
  <dcterms:modified xsi:type="dcterms:W3CDTF">2021-02-19T09:16:00Z</dcterms:modified>
</cp:coreProperties>
</file>