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830A6B" w:rsidRPr="00246DC3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A3829" w:rsidRPr="00246DC3" w:rsidRDefault="006A3829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BF72FE" w:rsidRPr="00246DC3">
        <w:rPr>
          <w:rFonts w:ascii="Times New Roman" w:hAnsi="Times New Roman" w:cs="Times New Roman"/>
          <w:b/>
          <w:sz w:val="28"/>
          <w:szCs w:val="28"/>
        </w:rPr>
        <w:t>3</w:t>
      </w:r>
      <w:r w:rsidR="00977215" w:rsidRPr="00246DC3">
        <w:rPr>
          <w:rFonts w:ascii="Times New Roman" w:hAnsi="Times New Roman" w:cs="Times New Roman"/>
          <w:b/>
          <w:sz w:val="28"/>
          <w:szCs w:val="28"/>
        </w:rPr>
        <w:t>6</w:t>
      </w:r>
    </w:p>
    <w:p w:rsidR="006A3829" w:rsidRPr="00246DC3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 xml:space="preserve">(Từ </w:t>
      </w:r>
      <w:r w:rsidR="00977215" w:rsidRPr="00246DC3">
        <w:rPr>
          <w:rFonts w:ascii="Times New Roman" w:hAnsi="Times New Roman" w:cs="Times New Roman"/>
          <w:sz w:val="26"/>
          <w:szCs w:val="28"/>
        </w:rPr>
        <w:t>23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9178FD" w:rsidRPr="00246DC3">
        <w:rPr>
          <w:rFonts w:ascii="Times New Roman" w:hAnsi="Times New Roman" w:cs="Times New Roman"/>
          <w:sz w:val="26"/>
          <w:szCs w:val="28"/>
        </w:rPr>
        <w:t>5</w:t>
      </w:r>
      <w:r w:rsidR="00CC6B0A" w:rsidRPr="00246DC3">
        <w:rPr>
          <w:rFonts w:ascii="Times New Roman" w:hAnsi="Times New Roman" w:cs="Times New Roman"/>
          <w:sz w:val="26"/>
          <w:szCs w:val="28"/>
        </w:rPr>
        <w:t>/202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 xml:space="preserve"> – </w:t>
      </w:r>
      <w:r w:rsidR="00712FFF" w:rsidRPr="00246DC3">
        <w:rPr>
          <w:rFonts w:ascii="Times New Roman" w:hAnsi="Times New Roman" w:cs="Times New Roman"/>
          <w:sz w:val="26"/>
          <w:szCs w:val="28"/>
        </w:rPr>
        <w:t>2</w:t>
      </w:r>
      <w:r w:rsidR="00977215" w:rsidRPr="00246DC3">
        <w:rPr>
          <w:rFonts w:ascii="Times New Roman" w:hAnsi="Times New Roman" w:cs="Times New Roman"/>
          <w:sz w:val="26"/>
          <w:szCs w:val="28"/>
        </w:rPr>
        <w:t>9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080068" w:rsidRPr="00246DC3">
        <w:rPr>
          <w:rFonts w:ascii="Times New Roman" w:hAnsi="Times New Roman" w:cs="Times New Roman"/>
          <w:sz w:val="26"/>
          <w:szCs w:val="28"/>
        </w:rPr>
        <w:t>5</w:t>
      </w:r>
      <w:r w:rsidR="00A3708A" w:rsidRPr="00246DC3">
        <w:rPr>
          <w:rFonts w:ascii="Times New Roman" w:hAnsi="Times New Roman" w:cs="Times New Roman"/>
          <w:sz w:val="26"/>
          <w:szCs w:val="28"/>
        </w:rPr>
        <w:t>/</w:t>
      </w:r>
      <w:r w:rsidRPr="00246DC3">
        <w:rPr>
          <w:rFonts w:ascii="Times New Roman" w:hAnsi="Times New Roman" w:cs="Times New Roman"/>
          <w:sz w:val="26"/>
          <w:szCs w:val="28"/>
        </w:rPr>
        <w:t>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>)</w:t>
      </w: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RPr="00246DC3" w:rsidTr="00307695">
        <w:tc>
          <w:tcPr>
            <w:tcW w:w="1526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3244D6" w:rsidRPr="00246DC3" w:rsidTr="00A41508">
        <w:tc>
          <w:tcPr>
            <w:tcW w:w="1526" w:type="dxa"/>
            <w:vAlign w:val="center"/>
          </w:tcPr>
          <w:p w:rsidR="003244D6" w:rsidRPr="00246DC3" w:rsidRDefault="003244D6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3244D6" w:rsidRPr="00246DC3" w:rsidRDefault="00977215" w:rsidP="009178F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23</w:t>
            </w:r>
            <w:r w:rsidR="003244D6" w:rsidRPr="00246DC3">
              <w:rPr>
                <w:rFonts w:ascii="Times New Roman" w:hAnsi="Times New Roman" w:cs="Times New Roman"/>
                <w:sz w:val="26"/>
                <w:szCs w:val="28"/>
              </w:rPr>
              <w:t>/5/2022</w:t>
            </w:r>
          </w:p>
        </w:tc>
        <w:tc>
          <w:tcPr>
            <w:tcW w:w="5670" w:type="dxa"/>
          </w:tcPr>
          <w:p w:rsidR="00712FFF" w:rsidRPr="00246DC3" w:rsidRDefault="00977215" w:rsidP="009772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Chào cờ - Thi đại sứ văn hóa đọc cấp trường</w:t>
            </w:r>
          </w:p>
          <w:p w:rsidR="00977215" w:rsidRPr="00246DC3" w:rsidRDefault="00977215" w:rsidP="009772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Họp giao ban GVCN 6</w:t>
            </w:r>
          </w:p>
          <w:p w:rsidR="00977215" w:rsidRPr="00246DC3" w:rsidRDefault="00977215" w:rsidP="003A3CC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Dạy – học theo T</w:t>
            </w:r>
            <w:r w:rsidR="003A3CC4" w:rsidRPr="00246DC3">
              <w:rPr>
                <w:rFonts w:ascii="Times New Roman" w:hAnsi="Times New Roman" w:cs="Times New Roman"/>
                <w:sz w:val="26"/>
                <w:szCs w:val="28"/>
              </w:rPr>
              <w:t>K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</w:t>
            </w:r>
          </w:p>
        </w:tc>
        <w:tc>
          <w:tcPr>
            <w:tcW w:w="6033" w:type="dxa"/>
          </w:tcPr>
          <w:p w:rsidR="003244D6" w:rsidRPr="00246DC3" w:rsidRDefault="00977215" w:rsidP="00867DD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Chào cờ</w:t>
            </w:r>
          </w:p>
          <w:p w:rsidR="00977215" w:rsidRPr="00246DC3" w:rsidRDefault="00977215" w:rsidP="00867DD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Họp giao ban GVCN 7, 8</w:t>
            </w:r>
          </w:p>
          <w:p w:rsidR="00977215" w:rsidRPr="00246DC3" w:rsidRDefault="00977215" w:rsidP="003A3CC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Dạy – học theo T</w:t>
            </w:r>
            <w:r w:rsidR="003A3CC4" w:rsidRPr="00246DC3">
              <w:rPr>
                <w:rFonts w:ascii="Times New Roman" w:hAnsi="Times New Roman" w:cs="Times New Roman"/>
                <w:sz w:val="26"/>
                <w:szCs w:val="28"/>
              </w:rPr>
              <w:t>K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</w:t>
            </w:r>
          </w:p>
        </w:tc>
      </w:tr>
      <w:tr w:rsidR="00977215" w:rsidRPr="00246DC3" w:rsidTr="00B567A6">
        <w:tc>
          <w:tcPr>
            <w:tcW w:w="1526" w:type="dxa"/>
            <w:vAlign w:val="center"/>
          </w:tcPr>
          <w:p w:rsidR="00977215" w:rsidRPr="00246DC3" w:rsidRDefault="00977215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977215" w:rsidRPr="00246DC3" w:rsidRDefault="00977215" w:rsidP="009178FD">
            <w:pPr>
              <w:jc w:val="center"/>
              <w:rPr>
                <w:sz w:val="20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24/5/2022</w:t>
            </w:r>
          </w:p>
        </w:tc>
        <w:tc>
          <w:tcPr>
            <w:tcW w:w="5670" w:type="dxa"/>
          </w:tcPr>
          <w:p w:rsidR="00977215" w:rsidRPr="00246DC3" w:rsidRDefault="00977215" w:rsidP="003A3CC4">
            <w:pPr>
              <w:rPr>
                <w:sz w:val="20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Dạy – học theo T</w:t>
            </w:r>
            <w:r w:rsidR="003A3CC4" w:rsidRPr="00246DC3">
              <w:rPr>
                <w:rFonts w:ascii="Times New Roman" w:hAnsi="Times New Roman" w:cs="Times New Roman"/>
                <w:sz w:val="26"/>
                <w:szCs w:val="28"/>
              </w:rPr>
              <w:t>K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</w:t>
            </w:r>
          </w:p>
        </w:tc>
        <w:tc>
          <w:tcPr>
            <w:tcW w:w="6033" w:type="dxa"/>
          </w:tcPr>
          <w:p w:rsidR="00977215" w:rsidRPr="00246DC3" w:rsidRDefault="009772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Dạy – học theo T</w:t>
            </w:r>
            <w:r w:rsidR="003A3CC4" w:rsidRPr="00246DC3">
              <w:rPr>
                <w:rFonts w:ascii="Times New Roman" w:hAnsi="Times New Roman" w:cs="Times New Roman"/>
                <w:sz w:val="26"/>
                <w:szCs w:val="28"/>
              </w:rPr>
              <w:t>K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</w:t>
            </w:r>
          </w:p>
          <w:p w:rsidR="00977215" w:rsidRPr="00246DC3" w:rsidRDefault="00977215" w:rsidP="00977215">
            <w:pPr>
              <w:rPr>
                <w:b/>
                <w:sz w:val="20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- </w:t>
            </w: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14</w:t>
            </w: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g dự hội nghị triển khai công tác tổ chức Đại hội chi bộ nhiệm kỳ 2022-2025 (thầ</w:t>
            </w: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y Giàu)</w:t>
            </w:r>
          </w:p>
        </w:tc>
      </w:tr>
      <w:tr w:rsidR="00977215" w:rsidRPr="00246DC3" w:rsidTr="00B567A6">
        <w:tc>
          <w:tcPr>
            <w:tcW w:w="1526" w:type="dxa"/>
            <w:vAlign w:val="center"/>
          </w:tcPr>
          <w:p w:rsidR="00977215" w:rsidRPr="00246DC3" w:rsidRDefault="00977215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977215" w:rsidRPr="00246DC3" w:rsidRDefault="00977215" w:rsidP="009178FD">
            <w:pPr>
              <w:jc w:val="center"/>
              <w:rPr>
                <w:sz w:val="20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25/5/2022</w:t>
            </w:r>
          </w:p>
        </w:tc>
        <w:tc>
          <w:tcPr>
            <w:tcW w:w="5670" w:type="dxa"/>
          </w:tcPr>
          <w:p w:rsidR="00977215" w:rsidRPr="00246DC3" w:rsidRDefault="009772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Dạy – học theo T</w:t>
            </w:r>
            <w:r w:rsidR="003A3CC4" w:rsidRPr="00246DC3">
              <w:rPr>
                <w:rFonts w:ascii="Times New Roman" w:hAnsi="Times New Roman" w:cs="Times New Roman"/>
                <w:sz w:val="26"/>
                <w:szCs w:val="28"/>
              </w:rPr>
              <w:t>K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</w:t>
            </w:r>
          </w:p>
          <w:p w:rsidR="00977215" w:rsidRPr="00246DC3" w:rsidRDefault="00977215">
            <w:pPr>
              <w:rPr>
                <w:sz w:val="20"/>
              </w:rPr>
            </w:pPr>
          </w:p>
        </w:tc>
        <w:tc>
          <w:tcPr>
            <w:tcW w:w="6033" w:type="dxa"/>
          </w:tcPr>
          <w:p w:rsidR="00977215" w:rsidRPr="00246DC3" w:rsidRDefault="00977215" w:rsidP="003A3CC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Dạy – học theo T</w:t>
            </w:r>
            <w:r w:rsidR="003A3CC4" w:rsidRPr="00246DC3">
              <w:rPr>
                <w:rFonts w:ascii="Times New Roman" w:hAnsi="Times New Roman" w:cs="Times New Roman"/>
                <w:sz w:val="26"/>
                <w:szCs w:val="28"/>
              </w:rPr>
              <w:t>K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</w:t>
            </w:r>
          </w:p>
          <w:p w:rsidR="003A3CC4" w:rsidRPr="00246DC3" w:rsidRDefault="003A3CC4" w:rsidP="003A3CC4">
            <w:pPr>
              <w:rPr>
                <w:b/>
                <w:sz w:val="20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- 14g họp Ban Đại diện PHHS trường</w:t>
            </w:r>
          </w:p>
        </w:tc>
      </w:tr>
      <w:tr w:rsidR="00977215" w:rsidRPr="00246DC3" w:rsidTr="00B567A6">
        <w:tc>
          <w:tcPr>
            <w:tcW w:w="1526" w:type="dxa"/>
            <w:vAlign w:val="center"/>
          </w:tcPr>
          <w:p w:rsidR="00977215" w:rsidRPr="00246DC3" w:rsidRDefault="00977215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977215" w:rsidRPr="00246DC3" w:rsidRDefault="00977215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26/5/2022</w:t>
            </w:r>
          </w:p>
          <w:p w:rsidR="00977215" w:rsidRPr="00246DC3" w:rsidRDefault="00977215" w:rsidP="00B567A6">
            <w:pPr>
              <w:jc w:val="center"/>
              <w:rPr>
                <w:sz w:val="20"/>
              </w:rPr>
            </w:pPr>
          </w:p>
        </w:tc>
        <w:tc>
          <w:tcPr>
            <w:tcW w:w="5670" w:type="dxa"/>
          </w:tcPr>
          <w:p w:rsidR="00977215" w:rsidRPr="00246DC3" w:rsidRDefault="009772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Dạy – học theo T</w:t>
            </w:r>
            <w:r w:rsidR="003A3CC4" w:rsidRPr="00246DC3">
              <w:rPr>
                <w:rFonts w:ascii="Times New Roman" w:hAnsi="Times New Roman" w:cs="Times New Roman"/>
                <w:sz w:val="26"/>
                <w:szCs w:val="28"/>
              </w:rPr>
              <w:t>K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</w:t>
            </w:r>
          </w:p>
          <w:p w:rsidR="00977215" w:rsidRPr="00246DC3" w:rsidRDefault="00977215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- 8g </w:t>
            </w:r>
            <w:r w:rsidR="003A3CC4"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dự Tổng kết Hội thi GV dạy giỏi tại hội trường PGDĐT</w:t>
            </w:r>
            <w:r w:rsidR="00B218A1"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(thầy Giàu)</w:t>
            </w:r>
          </w:p>
        </w:tc>
        <w:tc>
          <w:tcPr>
            <w:tcW w:w="6033" w:type="dxa"/>
          </w:tcPr>
          <w:p w:rsidR="00977215" w:rsidRPr="00246DC3" w:rsidRDefault="00977215" w:rsidP="003A3CC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Dạy – học theo T</w:t>
            </w:r>
            <w:r w:rsidR="003A3CC4" w:rsidRPr="00246DC3">
              <w:rPr>
                <w:rFonts w:ascii="Times New Roman" w:hAnsi="Times New Roman" w:cs="Times New Roman"/>
                <w:sz w:val="26"/>
                <w:szCs w:val="28"/>
              </w:rPr>
              <w:t>K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</w:t>
            </w:r>
          </w:p>
          <w:p w:rsidR="003A3CC4" w:rsidRPr="00246DC3" w:rsidRDefault="003A3CC4" w:rsidP="003A3CC4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- 14g10 - 15g10: Các tổ họp đánh giá chuẩn NNGV và xét thi đua năm học 2021-2022</w:t>
            </w:r>
          </w:p>
          <w:p w:rsidR="003A3CC4" w:rsidRPr="00246DC3" w:rsidRDefault="003A3CC4" w:rsidP="003A3CC4">
            <w:pPr>
              <w:rPr>
                <w:sz w:val="20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- 15g10 họp HĐSP đánh giá chuẩn hiệu trưởng, PHT, chuẩn NNGV</w:t>
            </w:r>
          </w:p>
        </w:tc>
      </w:tr>
      <w:tr w:rsidR="00977215" w:rsidRPr="00246DC3" w:rsidTr="00B567A6">
        <w:tc>
          <w:tcPr>
            <w:tcW w:w="1526" w:type="dxa"/>
            <w:vAlign w:val="center"/>
          </w:tcPr>
          <w:p w:rsidR="00977215" w:rsidRPr="00246DC3" w:rsidRDefault="00977215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977215" w:rsidRPr="00246DC3" w:rsidRDefault="00977215" w:rsidP="00977215">
            <w:pPr>
              <w:jc w:val="center"/>
              <w:rPr>
                <w:sz w:val="20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27/5/2022</w:t>
            </w:r>
          </w:p>
        </w:tc>
        <w:tc>
          <w:tcPr>
            <w:tcW w:w="5670" w:type="dxa"/>
          </w:tcPr>
          <w:p w:rsidR="00977215" w:rsidRPr="00246DC3" w:rsidRDefault="00977215" w:rsidP="003A3CC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Dạy – học theo T</w:t>
            </w:r>
            <w:r w:rsidR="003A3CC4" w:rsidRPr="00246DC3">
              <w:rPr>
                <w:rFonts w:ascii="Times New Roman" w:hAnsi="Times New Roman" w:cs="Times New Roman"/>
                <w:sz w:val="26"/>
                <w:szCs w:val="28"/>
              </w:rPr>
              <w:t>K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</w:t>
            </w:r>
          </w:p>
          <w:p w:rsidR="003A3CC4" w:rsidRPr="00246DC3" w:rsidRDefault="003A3CC4" w:rsidP="003A3CC4">
            <w:pPr>
              <w:rPr>
                <w:b/>
                <w:sz w:val="20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- 8g Dự hội nghị tổng kết công tác thi đua khen thưởng năm 2021 và phát động phong trào thi đua – khen thưởng năm 2022</w:t>
            </w:r>
            <w:r w:rsidR="00B218A1"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(thầy Giàu)</w:t>
            </w:r>
          </w:p>
        </w:tc>
        <w:tc>
          <w:tcPr>
            <w:tcW w:w="6033" w:type="dxa"/>
          </w:tcPr>
          <w:p w:rsidR="00977215" w:rsidRPr="00246DC3" w:rsidRDefault="00977215" w:rsidP="003A3CC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- Dạy – học theo T</w:t>
            </w:r>
            <w:r w:rsidR="003A3CC4" w:rsidRPr="00246DC3">
              <w:rPr>
                <w:rFonts w:ascii="Times New Roman" w:hAnsi="Times New Roman" w:cs="Times New Roman"/>
                <w:sz w:val="26"/>
                <w:szCs w:val="28"/>
              </w:rPr>
              <w:t>K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</w:t>
            </w:r>
          </w:p>
          <w:p w:rsidR="003A3CC4" w:rsidRPr="00246DC3" w:rsidRDefault="003A3CC4" w:rsidP="003A3CC4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- 14g Hội đồng thi đua họp xét thi đua năm học</w:t>
            </w:r>
          </w:p>
          <w:p w:rsidR="003A3CC4" w:rsidRPr="00246DC3" w:rsidRDefault="003A3CC4" w:rsidP="003A3CC4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- 15g trang trí sân lễ tổng kết</w:t>
            </w:r>
          </w:p>
          <w:p w:rsidR="003A3CC4" w:rsidRPr="00246DC3" w:rsidRDefault="003A3CC4" w:rsidP="003A3CC4">
            <w:pPr>
              <w:rPr>
                <w:b/>
                <w:sz w:val="20"/>
              </w:rPr>
            </w:pPr>
          </w:p>
        </w:tc>
      </w:tr>
      <w:tr w:rsidR="003244D6" w:rsidRPr="00246DC3" w:rsidTr="00504B66">
        <w:tc>
          <w:tcPr>
            <w:tcW w:w="1526" w:type="dxa"/>
            <w:vAlign w:val="center"/>
          </w:tcPr>
          <w:p w:rsidR="003244D6" w:rsidRPr="00246DC3" w:rsidRDefault="003244D6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3244D6" w:rsidRPr="00246DC3" w:rsidRDefault="00712FFF" w:rsidP="00977215">
            <w:pPr>
              <w:jc w:val="center"/>
              <w:rPr>
                <w:sz w:val="20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977215" w:rsidRPr="00246DC3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="003244D6" w:rsidRPr="00246DC3">
              <w:rPr>
                <w:rFonts w:ascii="Times New Roman" w:hAnsi="Times New Roman" w:cs="Times New Roman"/>
                <w:sz w:val="26"/>
                <w:szCs w:val="28"/>
              </w:rPr>
              <w:t>/5/2022</w:t>
            </w:r>
          </w:p>
        </w:tc>
        <w:tc>
          <w:tcPr>
            <w:tcW w:w="5670" w:type="dxa"/>
          </w:tcPr>
          <w:p w:rsidR="003244D6" w:rsidRPr="00246DC3" w:rsidRDefault="00977215" w:rsidP="00977215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7g30 Lễ tổng kết năm học và chia tay HS lớp 9</w:t>
            </w:r>
          </w:p>
        </w:tc>
        <w:tc>
          <w:tcPr>
            <w:tcW w:w="6033" w:type="dxa"/>
          </w:tcPr>
          <w:p w:rsidR="003244D6" w:rsidRPr="00246DC3" w:rsidRDefault="003244D6" w:rsidP="006A326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3244D6" w:rsidRPr="00246DC3" w:rsidTr="00504B66">
        <w:tc>
          <w:tcPr>
            <w:tcW w:w="1526" w:type="dxa"/>
            <w:vAlign w:val="center"/>
          </w:tcPr>
          <w:p w:rsidR="003244D6" w:rsidRPr="00246DC3" w:rsidRDefault="003244D6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3244D6" w:rsidRPr="00246DC3" w:rsidRDefault="00712FFF" w:rsidP="009772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977215" w:rsidRPr="00246DC3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3244D6" w:rsidRPr="00246DC3">
              <w:rPr>
                <w:rFonts w:ascii="Times New Roman" w:hAnsi="Times New Roman" w:cs="Times New Roman"/>
                <w:sz w:val="26"/>
                <w:szCs w:val="28"/>
              </w:rPr>
              <w:t>/5/2022</w:t>
            </w:r>
          </w:p>
        </w:tc>
        <w:tc>
          <w:tcPr>
            <w:tcW w:w="5670" w:type="dxa"/>
          </w:tcPr>
          <w:p w:rsidR="003244D6" w:rsidRPr="00246DC3" w:rsidRDefault="00977215" w:rsidP="009178F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- 7g30 – 8g30 họp PHHS lớp 6</w:t>
            </w:r>
          </w:p>
          <w:p w:rsidR="00977215" w:rsidRPr="00246DC3" w:rsidRDefault="00977215" w:rsidP="009178F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- 9g – 10g họp PHHS lớp 7, 8</w:t>
            </w:r>
          </w:p>
        </w:tc>
        <w:tc>
          <w:tcPr>
            <w:tcW w:w="6033" w:type="dxa"/>
          </w:tcPr>
          <w:p w:rsidR="003244D6" w:rsidRPr="00246DC3" w:rsidRDefault="003244D6" w:rsidP="006A326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D31424" w:rsidRPr="00246DC3" w:rsidRDefault="00D31424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  <w:u w:val="single"/>
        </w:rPr>
        <w:t>Lưu ý</w:t>
      </w:r>
      <w:r w:rsidRPr="00246DC3">
        <w:rPr>
          <w:rFonts w:ascii="Times New Roman" w:hAnsi="Times New Roman" w:cs="Times New Roman"/>
          <w:sz w:val="26"/>
          <w:szCs w:val="28"/>
        </w:rPr>
        <w:t xml:space="preserve">: </w:t>
      </w:r>
    </w:p>
    <w:p w:rsidR="00CC587C" w:rsidRPr="00246DC3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Các cuộc họp, sinh hoạt phải thực hiện nghiêm túc công tác phòng chống dịch bệnh Covid -19.</w:t>
      </w:r>
    </w:p>
    <w:p w:rsidR="00D31424" w:rsidRPr="00246DC3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Lịch công tác tuần thay thư mời họp và có thể điều chỉnh khi có bổ sung, thay đổi</w:t>
      </w:r>
    </w:p>
    <w:p w:rsidR="00061883" w:rsidRPr="00246DC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</w:r>
      <w:r w:rsidR="00BE5622" w:rsidRPr="00246DC3">
        <w:rPr>
          <w:rFonts w:ascii="Times New Roman" w:hAnsi="Times New Roman" w:cs="Times New Roman"/>
          <w:b/>
          <w:sz w:val="26"/>
          <w:szCs w:val="28"/>
        </w:rPr>
        <w:t>HIỆU TRƯỞNG</w:t>
      </w:r>
      <w:bookmarkStart w:id="0" w:name="_GoBack"/>
      <w:bookmarkEnd w:id="0"/>
    </w:p>
    <w:sectPr w:rsidR="00061883" w:rsidRPr="00246DC3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E5805"/>
    <w:rsid w:val="000E5FC8"/>
    <w:rsid w:val="000F0716"/>
    <w:rsid w:val="000F408F"/>
    <w:rsid w:val="0010765F"/>
    <w:rsid w:val="00140721"/>
    <w:rsid w:val="00141AC2"/>
    <w:rsid w:val="00145C19"/>
    <w:rsid w:val="00154194"/>
    <w:rsid w:val="001B59AA"/>
    <w:rsid w:val="001B59B2"/>
    <w:rsid w:val="001B7319"/>
    <w:rsid w:val="001D1FE6"/>
    <w:rsid w:val="001F58D9"/>
    <w:rsid w:val="001F5E9F"/>
    <w:rsid w:val="002046A8"/>
    <w:rsid w:val="0022502C"/>
    <w:rsid w:val="002420F6"/>
    <w:rsid w:val="00246DC3"/>
    <w:rsid w:val="00255C6B"/>
    <w:rsid w:val="002753CA"/>
    <w:rsid w:val="00281C91"/>
    <w:rsid w:val="002A29AA"/>
    <w:rsid w:val="002B7D39"/>
    <w:rsid w:val="002C4330"/>
    <w:rsid w:val="002E2EF8"/>
    <w:rsid w:val="00307695"/>
    <w:rsid w:val="003244D6"/>
    <w:rsid w:val="0035622D"/>
    <w:rsid w:val="00393022"/>
    <w:rsid w:val="003A3CC4"/>
    <w:rsid w:val="003C19C8"/>
    <w:rsid w:val="003F2DE5"/>
    <w:rsid w:val="00417AE6"/>
    <w:rsid w:val="00424A6F"/>
    <w:rsid w:val="00433BDC"/>
    <w:rsid w:val="004539AB"/>
    <w:rsid w:val="004571BD"/>
    <w:rsid w:val="004B4769"/>
    <w:rsid w:val="004B616A"/>
    <w:rsid w:val="004D3D6A"/>
    <w:rsid w:val="005074F9"/>
    <w:rsid w:val="0052404E"/>
    <w:rsid w:val="00526B1B"/>
    <w:rsid w:val="00592633"/>
    <w:rsid w:val="005E4228"/>
    <w:rsid w:val="00635E65"/>
    <w:rsid w:val="00652677"/>
    <w:rsid w:val="00674620"/>
    <w:rsid w:val="00683CDC"/>
    <w:rsid w:val="006A3829"/>
    <w:rsid w:val="006A3BFB"/>
    <w:rsid w:val="006E5111"/>
    <w:rsid w:val="00712FFF"/>
    <w:rsid w:val="00723864"/>
    <w:rsid w:val="007675E9"/>
    <w:rsid w:val="007A5BD2"/>
    <w:rsid w:val="007E07ED"/>
    <w:rsid w:val="0081736A"/>
    <w:rsid w:val="00830A6B"/>
    <w:rsid w:val="00864C39"/>
    <w:rsid w:val="0089366F"/>
    <w:rsid w:val="008F20A9"/>
    <w:rsid w:val="0091286F"/>
    <w:rsid w:val="009178FD"/>
    <w:rsid w:val="00924150"/>
    <w:rsid w:val="00935C5A"/>
    <w:rsid w:val="00977215"/>
    <w:rsid w:val="00980FA4"/>
    <w:rsid w:val="00A117D2"/>
    <w:rsid w:val="00A2253A"/>
    <w:rsid w:val="00A27F51"/>
    <w:rsid w:val="00A3708A"/>
    <w:rsid w:val="00A53BB8"/>
    <w:rsid w:val="00A9221F"/>
    <w:rsid w:val="00A94E19"/>
    <w:rsid w:val="00AA3BEC"/>
    <w:rsid w:val="00AC4CD7"/>
    <w:rsid w:val="00AD13C5"/>
    <w:rsid w:val="00B04ED0"/>
    <w:rsid w:val="00B17B34"/>
    <w:rsid w:val="00B218A1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CF6A9C"/>
    <w:rsid w:val="00D31424"/>
    <w:rsid w:val="00D6684C"/>
    <w:rsid w:val="00DB3212"/>
    <w:rsid w:val="00DC3765"/>
    <w:rsid w:val="00DE4375"/>
    <w:rsid w:val="00DF7260"/>
    <w:rsid w:val="00E26175"/>
    <w:rsid w:val="00E92D1C"/>
    <w:rsid w:val="00E94EF5"/>
    <w:rsid w:val="00ED0616"/>
    <w:rsid w:val="00F02F95"/>
    <w:rsid w:val="00F138AF"/>
    <w:rsid w:val="00F141C5"/>
    <w:rsid w:val="00F33263"/>
    <w:rsid w:val="00F75482"/>
    <w:rsid w:val="00F96523"/>
    <w:rsid w:val="00FA3CC6"/>
    <w:rsid w:val="00FB7416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2022-05-23T02:03:00Z</cp:lastPrinted>
  <dcterms:created xsi:type="dcterms:W3CDTF">2022-05-23T01:37:00Z</dcterms:created>
  <dcterms:modified xsi:type="dcterms:W3CDTF">2022-05-23T02:04:00Z</dcterms:modified>
</cp:coreProperties>
</file>