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Tuần 21</w:t>
      </w:r>
    </w:p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BÀI 18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 THỰC HÀNH</w:t>
      </w:r>
    </w:p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TÌM HIỂU LÀO VÀ CAM-PU-CHIA</w:t>
      </w:r>
    </w:p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198"/>
        <w:gridCol w:w="3642"/>
      </w:tblGrid>
      <w:tr w:rsidR="00772207" w:rsidRPr="00772207" w:rsidTr="0077220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07" w:rsidRPr="00772207" w:rsidRDefault="00772207" w:rsidP="00D0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ĐẶC ĐIỂM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07" w:rsidRPr="00772207" w:rsidRDefault="00772207" w:rsidP="00D0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LÀO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07" w:rsidRPr="00772207" w:rsidRDefault="00772207" w:rsidP="00D0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CAM-PU-CHIA</w:t>
            </w:r>
          </w:p>
        </w:tc>
      </w:tr>
      <w:tr w:rsidR="00772207" w:rsidRPr="00772207" w:rsidTr="00772207">
        <w:trPr>
          <w:trHeight w:val="35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1.</w:t>
            </w: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</w:rPr>
              <w:t>Vị trí địa lí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Khả năng liên hệ với nước ngoài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Diện tích: 236.800 km</w:t>
            </w: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Thuộc bán đảo Đông Dương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Phía Đông giáp VN, Phía Tây giáp Thái Lan, Phía Bắc giáp Trung Quốc, Mi-an-ma, Phía Nam giáp Cam-pu-chia. 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Đường bộ, sông, hàng không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Không giáp biển nên phải nhờ cảng biển miền Trung Việt Nam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Diện tích: 181.000 km</w:t>
            </w: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Thuộc bán đảo Đông Dương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Phía Đông- Đông Nam giáp VN, Phía Đông Bắc giáp Lào, Phía Tây Bắc, Bắc giáp Thái Lan, Phía Tây Nam giáp Vịnh Thái Lan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Bằng tất cả các đường giao thông: Thủy, bộ, hàng không.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207" w:rsidRPr="00772207" w:rsidTr="0077220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2.</w:t>
            </w: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</w:rPr>
              <w:t xml:space="preserve"> Đặc điểm tự nhiên: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Địa hình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Khí hậu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Sông ngòi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  <w:t>Thuận lợi và khó khăn đối với Nông nghiệp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Địa hình: Chủ yếu núi và cao nguyên chiếm 90%. Các dãy núi tập trung ở phía Bắc. Cao nguyên trải dài từ Bắc xuống Nam.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Khí hậu: Nhiệt đới gió mùa. 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+Mùa hạ gió Tây Nam từ biển thổi vào cho mưa nhiều. 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+Mùa đông gió Đông Bắc từ lục địa nên lạnh, khô.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Sông ngòi: Sông Mê Công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Thuận lợi: Khí hậu ấm áp quanh năm, sông Mê Công là nguồn cung cấp nước, đồng bằng đất phù sa màu mỡ, diện tích rừng còn nhiều.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Khó khăn: Không có biển, ít diện tích đất trồng.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Địa hình: Chủ yếu là đồng bằng 75%. Núi cao ở ven biên giới: Dãy Rếch-Cácđamôn. Cao nguyên phía Đông Bắc và phía Đông.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Khí hậu: Nhiệt đới gió mùa, gần xích đạo nóng quanh năm.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+ Mùa mưa (T4-T10) có gió Tây Nam từ vịnh biển thổi vào.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+ Mùa khô (T11-T3) gió Đông Bắc khô và lạnh.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Sông ngòi: Sông Mê Công, Tông Lê Sáp, Biển Hồ 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Thuận lợi: Khí hậu nóng ẩm quanh năm, sông, hồ cung cấp nước, cá, đồng bằng chiếm diện tích lớn, đất màu mỡ.</w:t>
            </w:r>
          </w:p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207">
              <w:rPr>
                <w:rFonts w:ascii="Times New Roman" w:eastAsia="Times New Roman" w:hAnsi="Times New Roman" w:cs="Times New Roman"/>
                <w:sz w:val="28"/>
                <w:szCs w:val="28"/>
              </w:rPr>
              <w:t>- Khó khăn: Mùa khô thiếu nước mùa mưa lũ.</w:t>
            </w:r>
          </w:p>
        </w:tc>
      </w:tr>
      <w:tr w:rsidR="00772207" w:rsidRPr="00772207" w:rsidTr="0077220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07" w:rsidRPr="00772207" w:rsidRDefault="00772207" w:rsidP="00D07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lastRenderedPageBreak/>
        <w:t>Tuần 21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BÀI 23</w:t>
      </w:r>
      <w:r w:rsidRPr="0077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VỊ TRÍ, GIỚI HẠN, HÌNH DẠNG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LÃNH THỔ VIỆT NAM</w:t>
      </w:r>
    </w:p>
    <w:p w:rsid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Vị trí và giới hạn của lãnh thổ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Phần đất liền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Diện tích : 331 212 km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+ Điểm cực Bắc: xã Lũng Cú, Đồng Văn, Hà Giang (23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>23’B)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+ Điểm cực Nam:xã Đất Mũi, Ngọc Hiển, Cà Mau ( 8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>34’B)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+ Điểm cực Đông: xã Vạn Thạnh, Vạn Ninh, Khánh Hòa (109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>24’Đ)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+ Điểm cực Tây: xã Xín Thầu, Mường Nhé, Điện Biên (102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>09’Đ)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 xml:space="preserve">- Từ Bắc vào Nam trên đất liền dài 15 vĩ độ, Tây sang Đông gần 7 kinh độ. 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Việ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>t Nam nằm trong múi giờ thứ 7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 xml:space="preserve"> ( GMT) 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Phần biển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Diện tích: khoảng 1 triệu km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>, rộng gấp ba lần phần đất liền.]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Đặc điểm của vị trí địa lí Việt Nam về mặt tự nhiên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Nước ta nằm trong miền nhiệt đới gió mùa, thiên nhiên đa dạng, phong phú, nhưng cũng gặp không ít thiên tai ( bão, lụt, hạn,..)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Nằm gần trung tâm khu vực Đông Nam Á nên thuận lợi cho việc giao lưu và hợp tác phát triển kinh tế- xã hội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Đặc điểm lãnh thổ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Phần đất liền 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 xml:space="preserve">- Nước ta kéo dài theo chiều Bắc – Nam: 1650 km 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Nơi hẹp nhất thuộc Quảng Bình chưa đầy 50 km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Đường bờ biển hình chữ S dài: 3260 km.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Đường biên giới trên đất liền dài 4600 km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Phần biển Đông 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Thuộc chủ quyền VN mở rộng về phía Đông và Đông Nam, có nhiều đảo và quần đảo.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Biển Đông có ý nghĩa chiến lược đối với nước ta cả về mặt an ninh quốc phòng và phát triển kinh tế.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lastRenderedPageBreak/>
        <w:t>Tuần 22 (2 tiết )</w:t>
      </w:r>
      <w:bookmarkStart w:id="0" w:name="_GoBack"/>
      <w:bookmarkEnd w:id="0"/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207" w:rsidRPr="00772207" w:rsidRDefault="00772207" w:rsidP="00772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BÀI 24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VÙNG BIỂN VIỆT NAM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Đặc điểm chung của vùng biển Việt Nam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a/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Diện tích, giới hạn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Biển Đông là một biển lớn với diện tích khoảng 3447000 km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772207">
        <w:rPr>
          <w:rFonts w:ascii="Times New Roman" w:eastAsia="Times New Roman" w:hAnsi="Times New Roman" w:cs="Times New Roman"/>
          <w:sz w:val="28"/>
          <w:szCs w:val="28"/>
        </w:rPr>
        <w:t>, tương đối kín, nằm trải rộng từ xích đạo tới chí tuyến Bắc.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Vùng biển Việt Nam là một bộ phận của Biển Đông, diện tích khoảng 1 triệu km</w:t>
      </w:r>
      <w:r w:rsidRPr="0077220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</w:rPr>
        <w:t>b/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Đặc điểm khí hậu và hải văn của biển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Chế độ gió: Gió trên biển mạnh hơn trên đất liền. Có 2 mùa gió: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+Gió Đông Bắc:Từ tháng 10 - tháng 4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+Gió Tây Nam: Từ tháng 5 – tháng11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Chế độ nhiệt: mùa hạ mát mẻ, mùa đông ấm hơn đất liền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Chế độ mưa: mưa ít hơn trong đất liền từ 1100 – 1300mm/năm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Dòng biển: mùa đông hướng ĐB – TN, mùa hạ hướng TN-ĐB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207">
        <w:rPr>
          <w:rFonts w:ascii="Times New Roman" w:eastAsia="Times New Roman" w:hAnsi="Times New Roman" w:cs="Times New Roman"/>
          <w:sz w:val="28"/>
          <w:szCs w:val="28"/>
        </w:rPr>
        <w:t>- Chế độ triều: chế độ nhật triều ở vịnh Bắc Bộ là điển hình của thế giới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Độ muối bình quân là 30 – 33%o 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2.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Tài nguyên và bảo vệ môi trường biển Việt Nam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a/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Tài nguyên biển: </w:t>
      </w: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>phong phú, đa dạng.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>- Khoáng sản: dầu mỏ, khí đốt, kim loại, phi kim loại…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>- Hải sản: cá, tôm…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>- Mặt nước: giao thông trên biển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>- Bờ biển: du lịch, hải cảng.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</w:t>
      </w:r>
      <w:r w:rsidRPr="00772207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Một số thiên tai thường xảy ra trên vùng biển nước ta : mưa, bão, sóng lớn, triều cường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b/ </w:t>
      </w:r>
      <w:r w:rsidRPr="007722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Môi trường biển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>- Một số vùng bị ô nhiễm, nguồn lợi hải sản có chiều hướng giảm.</w:t>
      </w:r>
    </w:p>
    <w:p w:rsidR="00772207" w:rsidRPr="00772207" w:rsidRDefault="00772207" w:rsidP="0077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72207">
        <w:rPr>
          <w:rFonts w:ascii="Times New Roman" w:eastAsia="Times New Roman" w:hAnsi="Times New Roman" w:cs="Times New Roman"/>
          <w:sz w:val="28"/>
          <w:szCs w:val="28"/>
          <w:lang w:val="fr-FR"/>
        </w:rPr>
        <w:t>- Khai thác biển cần chú ý bảo vệ môi trường biển.</w:t>
      </w:r>
    </w:p>
    <w:p w:rsidR="00916E93" w:rsidRPr="00772207" w:rsidRDefault="00916E93">
      <w:pPr>
        <w:rPr>
          <w:rFonts w:ascii="Times New Roman" w:hAnsi="Times New Roman" w:cs="Times New Roman"/>
          <w:sz w:val="28"/>
          <w:szCs w:val="28"/>
        </w:rPr>
      </w:pPr>
    </w:p>
    <w:sectPr w:rsidR="00916E93" w:rsidRPr="00772207" w:rsidSect="002C7E4A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07"/>
    <w:rsid w:val="002C7E4A"/>
    <w:rsid w:val="00772207"/>
    <w:rsid w:val="009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88CA"/>
  <w15:chartTrackingRefBased/>
  <w15:docId w15:val="{68967FCC-B275-481A-889E-E39C9685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207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2021-02-19T06:11:00Z</dcterms:created>
  <dcterms:modified xsi:type="dcterms:W3CDTF">2021-02-19T06:21:00Z</dcterms:modified>
</cp:coreProperties>
</file>