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75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60"/>
        <w:gridCol w:w="1515"/>
        <w:gridCol w:w="1380"/>
        <w:gridCol w:w="3340"/>
        <w:gridCol w:w="1000"/>
      </w:tblGrid>
      <w:tr w:rsidR="008521CD" w:rsidTr="00235DB9">
        <w:trPr>
          <w:trHeight w:val="306"/>
        </w:trPr>
        <w:tc>
          <w:tcPr>
            <w:tcW w:w="3755" w:type="dxa"/>
            <w:gridSpan w:val="3"/>
            <w:shd w:val="clear" w:color="auto" w:fill="auto"/>
            <w:vAlign w:val="bottom"/>
          </w:tcPr>
          <w:p w:rsidR="008521CD" w:rsidRPr="00FA39A5" w:rsidRDefault="00235DB9" w:rsidP="00235DB9">
            <w:pPr>
              <w:spacing w:line="0" w:lineRule="atLeast"/>
              <w:ind w:right="280"/>
              <w:jc w:val="center"/>
              <w:rPr>
                <w:rFonts w:ascii="Times New Roman" w:eastAsia="Times New Roman" w:hAnsi="Times New Roman"/>
                <w:caps/>
                <w:sz w:val="26"/>
              </w:rPr>
            </w:pPr>
            <w:r w:rsidRPr="00FA39A5">
              <w:rPr>
                <w:rFonts w:ascii="Times New Roman" w:eastAsia="Times New Roman" w:hAnsi="Times New Roman"/>
                <w:caps/>
                <w:sz w:val="26"/>
              </w:rPr>
              <w:t>Phòng GDĐT BẾN CÁT</w:t>
            </w:r>
          </w:p>
        </w:tc>
        <w:tc>
          <w:tcPr>
            <w:tcW w:w="5720" w:type="dxa"/>
            <w:gridSpan w:val="3"/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ind w:left="123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CỘNG HÒA XÃ HỘI CHỦ NGHĨA VIỆT NAM</w:t>
            </w:r>
          </w:p>
        </w:tc>
      </w:tr>
      <w:tr w:rsidR="008521CD" w:rsidTr="00235DB9">
        <w:trPr>
          <w:trHeight w:val="306"/>
        </w:trPr>
        <w:tc>
          <w:tcPr>
            <w:tcW w:w="3755" w:type="dxa"/>
            <w:gridSpan w:val="3"/>
            <w:shd w:val="clear" w:color="auto" w:fill="auto"/>
            <w:vAlign w:val="bottom"/>
          </w:tcPr>
          <w:p w:rsidR="008521CD" w:rsidRDefault="008521CD" w:rsidP="00235DB9">
            <w:pPr>
              <w:spacing w:line="0" w:lineRule="atLeast"/>
              <w:ind w:left="-214" w:right="-173" w:firstLine="214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6C72D0">
              <w:rPr>
                <w:rFonts w:ascii="Times New Roman" w:eastAsia="Times New Roman" w:hAnsi="Times New Roman"/>
                <w:b/>
                <w:sz w:val="26"/>
              </w:rPr>
              <w:t xml:space="preserve">TRƯỜNG </w:t>
            </w:r>
            <w:r w:rsidR="00235DB9" w:rsidRPr="006C72D0">
              <w:rPr>
                <w:rFonts w:ascii="Times New Roman" w:eastAsia="Times New Roman" w:hAnsi="Times New Roman"/>
                <w:b/>
                <w:sz w:val="26"/>
              </w:rPr>
              <w:t>THCS</w:t>
            </w:r>
            <w:r w:rsidR="00235DB9">
              <w:rPr>
                <w:rFonts w:ascii="Times New Roman" w:eastAsia="Times New Roman" w:hAnsi="Times New Roman"/>
                <w:b/>
                <w:sz w:val="26"/>
              </w:rPr>
              <w:t xml:space="preserve"> MỸ THẠNH</w:t>
            </w:r>
          </w:p>
        </w:tc>
        <w:tc>
          <w:tcPr>
            <w:tcW w:w="5720" w:type="dxa"/>
            <w:gridSpan w:val="3"/>
            <w:shd w:val="clear" w:color="auto" w:fill="auto"/>
            <w:vAlign w:val="bottom"/>
          </w:tcPr>
          <w:p w:rsidR="008521CD" w:rsidRDefault="008521CD">
            <w:pPr>
              <w:spacing w:line="306" w:lineRule="exact"/>
              <w:ind w:left="12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Độc lập - Tự do - Hạnh phúc</w:t>
            </w:r>
          </w:p>
        </w:tc>
      </w:tr>
      <w:tr w:rsidR="008521CD" w:rsidTr="00235DB9">
        <w:trPr>
          <w:trHeight w:val="26"/>
        </w:trPr>
        <w:tc>
          <w:tcPr>
            <w:tcW w:w="680" w:type="dxa"/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shd w:val="clear" w:color="auto" w:fill="000000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340" w:type="dxa"/>
            <w:shd w:val="clear" w:color="auto" w:fill="000000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8521CD" w:rsidTr="00235DB9">
        <w:trPr>
          <w:trHeight w:val="608"/>
        </w:trPr>
        <w:tc>
          <w:tcPr>
            <w:tcW w:w="3755" w:type="dxa"/>
            <w:gridSpan w:val="3"/>
            <w:shd w:val="clear" w:color="auto" w:fill="auto"/>
            <w:vAlign w:val="bottom"/>
          </w:tcPr>
          <w:p w:rsidR="008521CD" w:rsidRDefault="008521CD" w:rsidP="00673645">
            <w:pPr>
              <w:spacing w:line="0" w:lineRule="atLeast"/>
              <w:ind w:right="2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Số: </w:t>
            </w:r>
            <w:r w:rsidR="00FA39A5">
              <w:rPr>
                <w:rFonts w:ascii="Times New Roman" w:eastAsia="Times New Roman" w:hAnsi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</w:rPr>
              <w:t>/</w:t>
            </w:r>
            <w:r w:rsidR="00673645">
              <w:rPr>
                <w:rFonts w:ascii="Times New Roman" w:eastAsia="Times New Roman" w:hAnsi="Times New Roman"/>
                <w:sz w:val="28"/>
              </w:rPr>
              <w:t>KH-</w:t>
            </w:r>
            <w:r>
              <w:rPr>
                <w:rFonts w:ascii="Times New Roman" w:eastAsia="Times New Roman" w:hAnsi="Times New Roman"/>
                <w:sz w:val="28"/>
              </w:rPr>
              <w:t>TH</w:t>
            </w:r>
            <w:r w:rsidR="00235DB9">
              <w:rPr>
                <w:rFonts w:ascii="Times New Roman" w:eastAsia="Times New Roman" w:hAnsi="Times New Roman"/>
                <w:sz w:val="28"/>
              </w:rPr>
              <w:t>CSMT</w:t>
            </w:r>
          </w:p>
        </w:tc>
        <w:tc>
          <w:tcPr>
            <w:tcW w:w="5720" w:type="dxa"/>
            <w:gridSpan w:val="3"/>
            <w:shd w:val="clear" w:color="auto" w:fill="auto"/>
            <w:vAlign w:val="bottom"/>
          </w:tcPr>
          <w:p w:rsidR="00787C0C" w:rsidRDefault="00787C0C" w:rsidP="00235DB9">
            <w:pPr>
              <w:spacing w:line="0" w:lineRule="atLeast"/>
              <w:ind w:left="123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</w:p>
          <w:p w:rsidR="008521CD" w:rsidRDefault="00FA39A5" w:rsidP="00787C0C">
            <w:pPr>
              <w:spacing w:line="0" w:lineRule="atLeast"/>
              <w:ind w:left="123"/>
              <w:jc w:val="center"/>
              <w:rPr>
                <w:rFonts w:ascii="Times New Roman" w:eastAsia="Times New Roman" w:hAnsi="Times New Roman"/>
                <w:i/>
                <w:sz w:val="28"/>
              </w:rPr>
            </w:pPr>
            <w:r>
              <w:rPr>
                <w:rFonts w:ascii="Times New Roman" w:eastAsia="Times New Roman" w:hAnsi="Times New Roman"/>
                <w:i/>
                <w:sz w:val="28"/>
              </w:rPr>
              <w:t>Mỹ Phước</w:t>
            </w:r>
            <w:r w:rsidR="008521CD">
              <w:rPr>
                <w:rFonts w:ascii="Times New Roman" w:eastAsia="Times New Roman" w:hAnsi="Times New Roman"/>
                <w:i/>
                <w:sz w:val="28"/>
              </w:rPr>
              <w:t xml:space="preserve">, ngày </w:t>
            </w:r>
            <w:r>
              <w:rPr>
                <w:rFonts w:ascii="Times New Roman" w:eastAsia="Times New Roman" w:hAnsi="Times New Roman"/>
                <w:i/>
                <w:sz w:val="28"/>
              </w:rPr>
              <w:t xml:space="preserve">    </w:t>
            </w:r>
            <w:r w:rsidR="008521CD">
              <w:rPr>
                <w:rFonts w:ascii="Times New Roman" w:eastAsia="Times New Roman" w:hAnsi="Times New Roman"/>
                <w:i/>
                <w:sz w:val="28"/>
              </w:rPr>
              <w:t xml:space="preserve"> tháng 12 năm 2021</w:t>
            </w:r>
          </w:p>
        </w:tc>
      </w:tr>
    </w:tbl>
    <w:p w:rsidR="008521CD" w:rsidRDefault="008521C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8521CD" w:rsidRDefault="00673645" w:rsidP="00235DB9">
      <w:pPr>
        <w:spacing w:line="0" w:lineRule="atLeast"/>
        <w:ind w:right="-99" w:hanging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KẾ HOẠCH</w:t>
      </w:r>
    </w:p>
    <w:p w:rsidR="00787C0C" w:rsidRDefault="00673645" w:rsidP="00235DB9">
      <w:pPr>
        <w:spacing w:line="0" w:lineRule="atLeast"/>
        <w:ind w:right="-99" w:hanging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</w:t>
      </w:r>
      <w:r w:rsidR="008521CD">
        <w:rPr>
          <w:rFonts w:ascii="Times New Roman" w:eastAsia="Times New Roman" w:hAnsi="Times New Roman"/>
          <w:b/>
          <w:sz w:val="28"/>
        </w:rPr>
        <w:t>est nhanh covid-19 cho giáo viên,</w:t>
      </w:r>
      <w:r w:rsidR="00787C0C">
        <w:rPr>
          <w:rFonts w:ascii="Times New Roman" w:eastAsia="Times New Roman" w:hAnsi="Times New Roman"/>
          <w:b/>
          <w:sz w:val="28"/>
        </w:rPr>
        <w:t xml:space="preserve"> </w:t>
      </w:r>
      <w:r w:rsidR="008521CD">
        <w:rPr>
          <w:rFonts w:ascii="Times New Roman" w:eastAsia="Times New Roman" w:hAnsi="Times New Roman"/>
          <w:b/>
          <w:sz w:val="28"/>
        </w:rPr>
        <w:t>nhân viên toàn trường</w:t>
      </w:r>
    </w:p>
    <w:p w:rsidR="008521CD" w:rsidRDefault="008521CD" w:rsidP="00235DB9">
      <w:pPr>
        <w:spacing w:line="0" w:lineRule="atLeast"/>
        <w:ind w:right="-99" w:hanging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và học sinh khố</w:t>
      </w:r>
      <w:r w:rsidR="0037263D">
        <w:rPr>
          <w:rFonts w:ascii="Times New Roman" w:eastAsia="Times New Roman" w:hAnsi="Times New Roman"/>
          <w:b/>
          <w:sz w:val="28"/>
        </w:rPr>
        <w:t>i 8,</w:t>
      </w:r>
      <w:r w:rsidR="00787C0C">
        <w:rPr>
          <w:rFonts w:ascii="Times New Roman" w:eastAsia="Times New Roman" w:hAnsi="Times New Roman"/>
          <w:b/>
          <w:sz w:val="28"/>
        </w:rPr>
        <w:t xml:space="preserve"> </w:t>
      </w:r>
      <w:r w:rsidR="0037263D">
        <w:rPr>
          <w:rFonts w:ascii="Times New Roman" w:eastAsia="Times New Roman" w:hAnsi="Times New Roman"/>
          <w:b/>
          <w:sz w:val="28"/>
        </w:rPr>
        <w:t>9</w:t>
      </w:r>
      <w:r w:rsidR="00787C0C">
        <w:rPr>
          <w:rFonts w:ascii="Times New Roman" w:eastAsia="Times New Roman" w:hAnsi="Times New Roman"/>
          <w:b/>
          <w:sz w:val="28"/>
        </w:rPr>
        <w:t xml:space="preserve"> chuẩn bị đi học trực tiếp ngày 20/12/2021</w:t>
      </w:r>
    </w:p>
    <w:p w:rsidR="008521CD" w:rsidRDefault="00D747C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53975</wp:posOffset>
                </wp:positionV>
                <wp:extent cx="1062990" cy="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EEE4A7" id="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4.25pt" to="294.75pt,4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" strokeweight=".72pt">
                <o:lock v:ext="edit" shapetype="f"/>
              </v:line>
            </w:pict>
          </mc:Fallback>
        </mc:AlternateContent>
      </w:r>
    </w:p>
    <w:p w:rsidR="008521CD" w:rsidRDefault="008521C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236" w:lineRule="auto"/>
        <w:ind w:left="260" w:right="1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Căn cứ </w:t>
      </w:r>
      <w:r w:rsidR="00235DB9">
        <w:rPr>
          <w:rFonts w:ascii="Times New Roman" w:eastAsia="Times New Roman" w:hAnsi="Times New Roman"/>
          <w:sz w:val="28"/>
        </w:rPr>
        <w:t>Kế hoạch số</w:t>
      </w:r>
      <w:r w:rsidR="00FA39A5">
        <w:rPr>
          <w:rFonts w:ascii="Times New Roman" w:eastAsia="Times New Roman" w:hAnsi="Times New Roman"/>
          <w:sz w:val="28"/>
        </w:rPr>
        <w:t xml:space="preserve"> 120/KH-THCSMT</w:t>
      </w:r>
      <w:r>
        <w:rPr>
          <w:rFonts w:ascii="Times New Roman" w:eastAsia="Times New Roman" w:hAnsi="Times New Roman"/>
          <w:sz w:val="28"/>
        </w:rPr>
        <w:t xml:space="preserve"> của Hiệu trưởng Trường </w:t>
      </w:r>
      <w:r w:rsidRPr="00FA39A5">
        <w:rPr>
          <w:rFonts w:ascii="Times New Roman" w:eastAsia="Times New Roman" w:hAnsi="Times New Roman"/>
          <w:caps/>
          <w:sz w:val="28"/>
        </w:rPr>
        <w:t>T</w:t>
      </w:r>
      <w:r w:rsidR="00235DB9" w:rsidRPr="00FA39A5">
        <w:rPr>
          <w:rFonts w:ascii="Times New Roman" w:eastAsia="Times New Roman" w:hAnsi="Times New Roman"/>
          <w:caps/>
          <w:sz w:val="28"/>
        </w:rPr>
        <w:t>hcs</w:t>
      </w:r>
      <w:r w:rsidR="00235DB9">
        <w:rPr>
          <w:rFonts w:ascii="Times New Roman" w:eastAsia="Times New Roman" w:hAnsi="Times New Roman"/>
          <w:sz w:val="28"/>
        </w:rPr>
        <w:t xml:space="preserve"> Mỹ Thạnh</w:t>
      </w:r>
      <w:r>
        <w:rPr>
          <w:rFonts w:ascii="Times New Roman" w:eastAsia="Times New Roman" w:hAnsi="Times New Roman"/>
          <w:sz w:val="28"/>
        </w:rPr>
        <w:t xml:space="preserve"> về việc tổ chức </w:t>
      </w:r>
      <w:r w:rsidR="00FA39A5">
        <w:rPr>
          <w:rFonts w:ascii="Times New Roman" w:eastAsia="Times New Roman" w:hAnsi="Times New Roman"/>
          <w:sz w:val="28"/>
        </w:rPr>
        <w:t>vừa</w:t>
      </w:r>
      <w:r>
        <w:rPr>
          <w:rFonts w:ascii="Times New Roman" w:eastAsia="Times New Roman" w:hAnsi="Times New Roman"/>
          <w:sz w:val="28"/>
        </w:rPr>
        <w:t xml:space="preserve"> dạy học trực </w:t>
      </w:r>
      <w:r w:rsidR="00FA39A5">
        <w:rPr>
          <w:rFonts w:ascii="Times New Roman" w:eastAsia="Times New Roman" w:hAnsi="Times New Roman"/>
          <w:sz w:val="28"/>
        </w:rPr>
        <w:t xml:space="preserve">tiếp vừa dạy học </w:t>
      </w:r>
      <w:r>
        <w:rPr>
          <w:rFonts w:ascii="Times New Roman" w:eastAsia="Times New Roman" w:hAnsi="Times New Roman"/>
          <w:sz w:val="28"/>
        </w:rPr>
        <w:t xml:space="preserve">trực tuyến từ </w:t>
      </w:r>
      <w:r w:rsidR="00235DB9">
        <w:rPr>
          <w:rFonts w:ascii="Times New Roman" w:eastAsia="Times New Roman" w:hAnsi="Times New Roman"/>
          <w:sz w:val="28"/>
        </w:rPr>
        <w:t>20</w:t>
      </w:r>
      <w:r>
        <w:rPr>
          <w:rFonts w:ascii="Times New Roman" w:eastAsia="Times New Roman" w:hAnsi="Times New Roman"/>
          <w:sz w:val="28"/>
        </w:rPr>
        <w:t>/12/2021.</w:t>
      </w:r>
    </w:p>
    <w:p w:rsidR="008521CD" w:rsidRDefault="008521CD">
      <w:pPr>
        <w:spacing w:line="138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236" w:lineRule="auto"/>
        <w:ind w:left="260" w:right="1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Ban chỉ đạo phòng chống dịch Covid-19 tổ chức test nhanh kháng nguyên Covid-19 cho cán bộ giáo viên và học sinh khối </w:t>
      </w:r>
      <w:r w:rsidR="00235DB9">
        <w:rPr>
          <w:rFonts w:ascii="Times New Roman" w:eastAsia="Times New Roman" w:hAnsi="Times New Roman"/>
          <w:sz w:val="28"/>
        </w:rPr>
        <w:t>8,9</w:t>
      </w:r>
      <w:r>
        <w:rPr>
          <w:rFonts w:ascii="Times New Roman" w:eastAsia="Times New Roman" w:hAnsi="Times New Roman"/>
          <w:sz w:val="28"/>
        </w:rPr>
        <w:t xml:space="preserve"> trước khi đi học trực tiếp, cụ thể như sau:</w:t>
      </w:r>
    </w:p>
    <w:p w:rsidR="008521CD" w:rsidRDefault="008521CD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numPr>
          <w:ilvl w:val="0"/>
          <w:numId w:val="1"/>
        </w:numPr>
        <w:tabs>
          <w:tab w:val="left" w:pos="1100"/>
        </w:tabs>
        <w:spacing w:line="0" w:lineRule="atLeast"/>
        <w:ind w:left="1100" w:hanging="27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Thời gian, địa điểm, đối tượng</w:t>
      </w:r>
    </w:p>
    <w:p w:rsidR="008521CD" w:rsidRDefault="008521CD">
      <w:pPr>
        <w:spacing w:line="128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237" w:lineRule="auto"/>
        <w:ind w:left="260" w:right="1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Sáng chủ nhật ngày </w:t>
      </w:r>
      <w:r w:rsidR="00235DB9">
        <w:rPr>
          <w:rFonts w:ascii="Times New Roman" w:eastAsia="Times New Roman" w:hAnsi="Times New Roman"/>
          <w:sz w:val="28"/>
        </w:rPr>
        <w:t>19</w:t>
      </w:r>
      <w:r>
        <w:rPr>
          <w:rFonts w:ascii="Times New Roman" w:eastAsia="Times New Roman" w:hAnsi="Times New Roman"/>
          <w:sz w:val="28"/>
        </w:rPr>
        <w:t xml:space="preserve">/12/2021 tất cả cán bộ, giáo viên, nhân viên toàn trường và học sinh khối </w:t>
      </w:r>
      <w:r w:rsidR="00235DB9">
        <w:rPr>
          <w:rFonts w:ascii="Times New Roman" w:eastAsia="Times New Roman" w:hAnsi="Times New Roman"/>
          <w:sz w:val="28"/>
        </w:rPr>
        <w:t>8,9</w:t>
      </w:r>
      <w:r>
        <w:rPr>
          <w:rFonts w:ascii="Times New Roman" w:eastAsia="Times New Roman" w:hAnsi="Times New Roman"/>
          <w:sz w:val="28"/>
        </w:rPr>
        <w:t xml:space="preserve"> có mặt tại trường </w:t>
      </w:r>
      <w:r w:rsidRPr="00C1646E">
        <w:rPr>
          <w:rFonts w:ascii="Times New Roman" w:eastAsia="Times New Roman" w:hAnsi="Times New Roman"/>
          <w:caps/>
          <w:sz w:val="28"/>
        </w:rPr>
        <w:t>T</w:t>
      </w:r>
      <w:r w:rsidR="00235DB9" w:rsidRPr="00C1646E">
        <w:rPr>
          <w:rFonts w:ascii="Times New Roman" w:eastAsia="Times New Roman" w:hAnsi="Times New Roman"/>
          <w:caps/>
          <w:sz w:val="28"/>
        </w:rPr>
        <w:t>hcs</w:t>
      </w:r>
      <w:r w:rsidR="00235DB9">
        <w:rPr>
          <w:rFonts w:ascii="Times New Roman" w:eastAsia="Times New Roman" w:hAnsi="Times New Roman"/>
          <w:sz w:val="28"/>
        </w:rPr>
        <w:t xml:space="preserve"> Mỹ Thạnh</w:t>
      </w:r>
      <w:r>
        <w:rPr>
          <w:rFonts w:ascii="Times New Roman" w:eastAsia="Times New Roman" w:hAnsi="Times New Roman"/>
          <w:sz w:val="28"/>
        </w:rPr>
        <w:t xml:space="preserve"> để test nhanh covid-19 (</w:t>
      </w:r>
      <w:r>
        <w:rPr>
          <w:rFonts w:ascii="Times New Roman" w:eastAsia="Times New Roman" w:hAnsi="Times New Roman"/>
          <w:i/>
          <w:sz w:val="28"/>
        </w:rPr>
        <w:t>lịch chia ca đính kèm bên dưới</w:t>
      </w:r>
      <w:r>
        <w:rPr>
          <w:rFonts w:ascii="Times New Roman" w:eastAsia="Times New Roman" w:hAnsi="Times New Roman"/>
          <w:sz w:val="28"/>
        </w:rPr>
        <w:t>)</w:t>
      </w:r>
    </w:p>
    <w:p w:rsidR="008521CD" w:rsidRDefault="008521C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0" w:lineRule="atLeast"/>
        <w:ind w:left="8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 Quy định đối với học sinh</w:t>
      </w:r>
      <w:r w:rsidR="00673645">
        <w:rPr>
          <w:rFonts w:ascii="Times New Roman" w:eastAsia="Times New Roman" w:hAnsi="Times New Roman"/>
          <w:b/>
          <w:sz w:val="28"/>
        </w:rPr>
        <w:t>,giáo viên, công nhân viên</w:t>
      </w:r>
      <w:r>
        <w:rPr>
          <w:rFonts w:ascii="Times New Roman" w:eastAsia="Times New Roman" w:hAnsi="Times New Roman"/>
          <w:b/>
          <w:sz w:val="28"/>
        </w:rPr>
        <w:t xml:space="preserve"> khi đến test nhanh</w:t>
      </w:r>
    </w:p>
    <w:p w:rsidR="008521CD" w:rsidRDefault="008521C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numPr>
          <w:ilvl w:val="0"/>
          <w:numId w:val="2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Thực hiện nghiêm túc thông điệp 5K</w:t>
      </w:r>
    </w:p>
    <w:p w:rsidR="008521CD" w:rsidRDefault="008521CD">
      <w:pPr>
        <w:numPr>
          <w:ilvl w:val="0"/>
          <w:numId w:val="2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Mặc đồng phục </w:t>
      </w:r>
      <w:r w:rsidR="00673645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>trang phục đi học.</w:t>
      </w:r>
    </w:p>
    <w:p w:rsidR="008521CD" w:rsidRDefault="008521CD">
      <w:pPr>
        <w:numPr>
          <w:ilvl w:val="0"/>
          <w:numId w:val="2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Xem lịch chia ca, đi đúng giờ (không đi sớm, trễ) và vào đúng bàn test đã bố</w:t>
      </w:r>
    </w:p>
    <w:p w:rsidR="008521CD" w:rsidRDefault="008521CD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trí.</w:t>
      </w:r>
    </w:p>
    <w:p w:rsidR="008521CD" w:rsidRDefault="008521CD">
      <w:pPr>
        <w:numPr>
          <w:ilvl w:val="0"/>
          <w:numId w:val="3"/>
        </w:numPr>
        <w:tabs>
          <w:tab w:val="left" w:pos="1000"/>
        </w:tabs>
        <w:spacing w:line="239" w:lineRule="auto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Thực hiện nghiêm túc theo quy trình:</w:t>
      </w:r>
    </w:p>
    <w:p w:rsidR="008521CD" w:rsidRDefault="008521CD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1"/>
          <w:numId w:val="3"/>
        </w:numPr>
        <w:tabs>
          <w:tab w:val="left" w:pos="1345"/>
        </w:tabs>
        <w:spacing w:line="234" w:lineRule="auto"/>
        <w:ind w:left="260" w:right="160" w:firstLine="8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Bước 1: Nhận phiếu thông tin điền đầy đủ họ tên, lớp (</w:t>
      </w:r>
      <w:r>
        <w:rPr>
          <w:rFonts w:ascii="Times New Roman" w:eastAsia="Times New Roman" w:hAnsi="Times New Roman"/>
          <w:color w:val="FF0000"/>
          <w:sz w:val="28"/>
        </w:rPr>
        <w:t>học sinh phải đem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</w:rPr>
        <w:t>theo bút để viết</w:t>
      </w:r>
      <w:r>
        <w:rPr>
          <w:rFonts w:ascii="Times New Roman" w:eastAsia="Times New Roman" w:hAnsi="Times New Roman"/>
          <w:color w:val="000000"/>
          <w:sz w:val="28"/>
        </w:rPr>
        <w:t>)</w:t>
      </w:r>
    </w:p>
    <w:p w:rsidR="008521CD" w:rsidRDefault="008521CD">
      <w:pPr>
        <w:spacing w:line="2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1"/>
          <w:numId w:val="3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Bước 2: Xếp hàng vào đúng vị trí bàn test đã quy định.</w:t>
      </w:r>
    </w:p>
    <w:p w:rsidR="008521CD" w:rsidRDefault="008521CD">
      <w:pPr>
        <w:numPr>
          <w:ilvl w:val="1"/>
          <w:numId w:val="3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Bước 3: Ngồi vào ghế lấy mẫu và nộp phiếu thông tin</w:t>
      </w:r>
    </w:p>
    <w:p w:rsidR="008521CD" w:rsidRDefault="008521CD">
      <w:pPr>
        <w:numPr>
          <w:ilvl w:val="1"/>
          <w:numId w:val="3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Bước 4: Sau khi lấy mẫu xong di chuyển qua khu vực chờ gọi tên nhận kết</w:t>
      </w:r>
    </w:p>
    <w:p w:rsidR="008521CD" w:rsidRDefault="008521CD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quả.</w:t>
      </w:r>
    </w:p>
    <w:p w:rsidR="008521CD" w:rsidRDefault="008521CD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spacing w:line="0" w:lineRule="atLeast"/>
        <w:ind w:left="82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3. Quy định đối với tổ test Covid-19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>(danh sách theo phân công bên dưới)</w:t>
      </w:r>
    </w:p>
    <w:p w:rsidR="008521CD" w:rsidRDefault="008521CD">
      <w:pPr>
        <w:spacing w:line="133" w:lineRule="exact"/>
        <w:rPr>
          <w:rFonts w:ascii="Times New Roman" w:eastAsia="Times New Roman" w:hAnsi="Times New Roman"/>
          <w:sz w:val="24"/>
        </w:rPr>
      </w:pPr>
    </w:p>
    <w:p w:rsidR="008521CD" w:rsidRDefault="008521CD">
      <w:pPr>
        <w:numPr>
          <w:ilvl w:val="0"/>
          <w:numId w:val="4"/>
        </w:numPr>
        <w:tabs>
          <w:tab w:val="left" w:pos="994"/>
        </w:tabs>
        <w:spacing w:line="234" w:lineRule="auto"/>
        <w:ind w:left="260" w:right="160" w:firstLine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Thực hiện nghiêm túc các quy định về quy trình lấy mẫu, đỗ mẫu và đọc kết quả đã được tập huấn.</w:t>
      </w:r>
    </w:p>
    <w:p w:rsidR="008521CD" w:rsidRDefault="008521CD">
      <w:pPr>
        <w:spacing w:line="121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0"/>
          <w:numId w:val="4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Thực hiện nghiêm túc 5K và bảo đảm an toàn cho bản thân khi tham gia lấy</w:t>
      </w:r>
    </w:p>
    <w:p w:rsidR="008521CD" w:rsidRDefault="008521CD">
      <w:pPr>
        <w:spacing w:line="0" w:lineRule="atLeast"/>
        <w:ind w:left="2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mẫu.</w:t>
      </w:r>
    </w:p>
    <w:p w:rsidR="008521CD" w:rsidRDefault="008521CD">
      <w:pPr>
        <w:spacing w:line="119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0"/>
          <w:numId w:val="4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Quy trình thực hiện của mỗi bàn test: mỗi bàn được bố trí 4 người</w:t>
      </w:r>
    </w:p>
    <w:p w:rsidR="008521CD" w:rsidRDefault="008521CD">
      <w:pPr>
        <w:spacing w:line="119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1"/>
          <w:numId w:val="4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01 người phụ trách lấy mẫu</w:t>
      </w:r>
    </w:p>
    <w:p w:rsidR="008521CD" w:rsidRDefault="008521CD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1"/>
          <w:numId w:val="4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01 người đỗ mẫu và ghi ký hiệu lên kit test (gộp 3)</w:t>
      </w:r>
    </w:p>
    <w:p w:rsidR="008521CD" w:rsidRDefault="008521CD">
      <w:pPr>
        <w:numPr>
          <w:ilvl w:val="1"/>
          <w:numId w:val="4"/>
        </w:num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01 người nhận giấy thông tin, bấm gộp 3 và ghi trả kết quả.</w:t>
      </w:r>
    </w:p>
    <w:p w:rsidR="008521CD" w:rsidRDefault="008521CD">
      <w:pPr>
        <w:tabs>
          <w:tab w:val="left" w:pos="1340"/>
        </w:tabs>
        <w:spacing w:line="0" w:lineRule="atLeast"/>
        <w:ind w:left="1340" w:hanging="226"/>
        <w:rPr>
          <w:rFonts w:ascii="Times New Roman" w:eastAsia="Times New Roman" w:hAnsi="Times New Roman"/>
          <w:sz w:val="28"/>
        </w:rPr>
        <w:sectPr w:rsidR="008521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1"/>
          <w:pgMar w:top="1123" w:right="686" w:bottom="741" w:left="1440" w:header="0" w:footer="0" w:gutter="0"/>
          <w:cols w:space="0" w:equalWidth="0">
            <w:col w:w="9780"/>
          </w:cols>
          <w:docGrid w:linePitch="360"/>
        </w:sectPr>
      </w:pPr>
    </w:p>
    <w:p w:rsidR="008521CD" w:rsidRDefault="008521CD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sz w:val="24"/>
        </w:rPr>
        <w:lastRenderedPageBreak/>
        <w:t>2</w:t>
      </w:r>
    </w:p>
    <w:p w:rsidR="008521CD" w:rsidRDefault="008521CD">
      <w:pPr>
        <w:spacing w:line="271" w:lineRule="exact"/>
        <w:rPr>
          <w:rFonts w:ascii="Times New Roman" w:eastAsia="Times New Roman" w:hAnsi="Times New Roman"/>
        </w:rPr>
      </w:pPr>
    </w:p>
    <w:p w:rsidR="008521CD" w:rsidRDefault="008521CD">
      <w:pPr>
        <w:spacing w:line="0" w:lineRule="atLeast"/>
        <w:ind w:lef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+ 01 người điều phối hướng dẫn phân luồng học sinh</w:t>
      </w:r>
    </w:p>
    <w:p w:rsidR="008521CD" w:rsidRDefault="008521CD">
      <w:pPr>
        <w:spacing w:line="124" w:lineRule="exact"/>
        <w:rPr>
          <w:rFonts w:ascii="Times New Roman" w:eastAsia="Times New Roman" w:hAnsi="Times New Roman"/>
        </w:rPr>
      </w:pPr>
    </w:p>
    <w:p w:rsidR="008521CD" w:rsidRDefault="008521CD">
      <w:pPr>
        <w:numPr>
          <w:ilvl w:val="0"/>
          <w:numId w:val="5"/>
        </w:numPr>
        <w:tabs>
          <w:tab w:val="left" w:pos="1100"/>
        </w:tabs>
        <w:spacing w:line="0" w:lineRule="atLeast"/>
        <w:ind w:left="1100" w:hanging="27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Phân công thực hiện</w:t>
      </w:r>
    </w:p>
    <w:p w:rsidR="008521CD" w:rsidRDefault="008521CD">
      <w:pPr>
        <w:spacing w:line="126" w:lineRule="exact"/>
        <w:rPr>
          <w:rFonts w:ascii="Times New Roman" w:eastAsia="Times New Roman" w:hAnsi="Times New Roman"/>
        </w:rPr>
      </w:pPr>
    </w:p>
    <w:p w:rsidR="008521CD" w:rsidRDefault="008521CD">
      <w:pPr>
        <w:numPr>
          <w:ilvl w:val="0"/>
          <w:numId w:val="6"/>
        </w:numPr>
        <w:tabs>
          <w:tab w:val="left" w:pos="1000"/>
        </w:tabs>
        <w:spacing w:line="0" w:lineRule="atLeast"/>
        <w:ind w:left="1000" w:hanging="172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GVCN có trách nhiệm thông báo, đôn đốc học sinh thực hiện đúng quy định.</w:t>
      </w:r>
    </w:p>
    <w:p w:rsidR="008521CD" w:rsidRDefault="008521CD">
      <w:pPr>
        <w:spacing w:line="133" w:lineRule="exact"/>
        <w:rPr>
          <w:rFonts w:ascii="Times New Roman" w:eastAsia="Times New Roman" w:hAnsi="Times New Roman"/>
          <w:sz w:val="27"/>
        </w:rPr>
      </w:pPr>
    </w:p>
    <w:p w:rsidR="008521CD" w:rsidRDefault="00235DB9">
      <w:pPr>
        <w:numPr>
          <w:ilvl w:val="0"/>
          <w:numId w:val="6"/>
        </w:numPr>
        <w:tabs>
          <w:tab w:val="left" w:pos="1009"/>
        </w:tabs>
        <w:spacing w:line="235" w:lineRule="auto"/>
        <w:ind w:left="260" w:firstLine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Nhân viên y tế</w:t>
      </w:r>
      <w:r w:rsidR="008521C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hướng dẫn thành viên </w:t>
      </w:r>
      <w:r w:rsidR="008521CD">
        <w:rPr>
          <w:rFonts w:ascii="Times New Roman" w:eastAsia="Times New Roman" w:hAnsi="Times New Roman"/>
          <w:sz w:val="28"/>
        </w:rPr>
        <w:t xml:space="preserve"> của tổ thực hiện các yêu cầu đảm bảo buổi test thuận lợi:</w:t>
      </w:r>
    </w:p>
    <w:p w:rsidR="008521CD" w:rsidRDefault="008521CD">
      <w:pPr>
        <w:spacing w:line="135" w:lineRule="exact"/>
        <w:rPr>
          <w:rFonts w:ascii="Times New Roman" w:eastAsia="Times New Roman" w:hAnsi="Times New Roman"/>
        </w:rPr>
      </w:pPr>
    </w:p>
    <w:p w:rsidR="008521CD" w:rsidRDefault="008521CD">
      <w:pPr>
        <w:numPr>
          <w:ilvl w:val="0"/>
          <w:numId w:val="7"/>
        </w:numPr>
        <w:tabs>
          <w:tab w:val="left" w:pos="1047"/>
        </w:tabs>
        <w:spacing w:line="236" w:lineRule="auto"/>
        <w:ind w:left="260" w:firstLine="56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Nhân viên y tế chuẩn bị đầy đủ các dụng cụ test và đồ bảo hộ cho người tham gia lấy mẫu: khẩu trang, kính chắn giọt bắn, đồ bảo hộ, cồn chai xịt (1 chai/bàn), găng tay, kit test, …</w:t>
      </w:r>
    </w:p>
    <w:p w:rsidR="008521CD" w:rsidRDefault="008521CD">
      <w:pPr>
        <w:spacing w:line="121" w:lineRule="exact"/>
        <w:rPr>
          <w:rFonts w:ascii="Times New Roman" w:eastAsia="Times New Roman" w:hAnsi="Times New Roman"/>
          <w:sz w:val="28"/>
        </w:rPr>
      </w:pPr>
    </w:p>
    <w:p w:rsidR="008521CD" w:rsidRPr="00235DB9" w:rsidRDefault="008521CD" w:rsidP="00235DB9">
      <w:pPr>
        <w:numPr>
          <w:ilvl w:val="0"/>
          <w:numId w:val="7"/>
        </w:numPr>
        <w:tabs>
          <w:tab w:val="left" w:pos="1060"/>
        </w:tabs>
        <w:spacing w:line="0" w:lineRule="atLeast"/>
        <w:ind w:left="1060" w:hanging="23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Nhân viên phục vụ quét dọn khu vực </w:t>
      </w:r>
      <w:r w:rsidR="00235DB9">
        <w:rPr>
          <w:rFonts w:ascii="Times New Roman" w:eastAsia="Times New Roman" w:hAnsi="Times New Roman"/>
          <w:sz w:val="28"/>
        </w:rPr>
        <w:t>nhà xe học sinh</w:t>
      </w:r>
      <w:r>
        <w:rPr>
          <w:rFonts w:ascii="Times New Roman" w:eastAsia="Times New Roman" w:hAnsi="Times New Roman"/>
          <w:sz w:val="28"/>
        </w:rPr>
        <w:t>, chuẩn bị thùng rác y tế có túi ni</w:t>
      </w:r>
      <w:r w:rsidR="00235DB9">
        <w:rPr>
          <w:rFonts w:ascii="Times New Roman" w:eastAsia="Times New Roman" w:hAnsi="Times New Roman"/>
          <w:sz w:val="28"/>
        </w:rPr>
        <w:t xml:space="preserve"> </w:t>
      </w:r>
      <w:r w:rsidRPr="00235DB9">
        <w:rPr>
          <w:rFonts w:ascii="Times New Roman" w:eastAsia="Times New Roman" w:hAnsi="Times New Roman"/>
          <w:sz w:val="28"/>
        </w:rPr>
        <w:t>lông.</w:t>
      </w:r>
    </w:p>
    <w:p w:rsidR="008521CD" w:rsidRDefault="008521CD">
      <w:pPr>
        <w:spacing w:line="133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0"/>
          <w:numId w:val="7"/>
        </w:numPr>
        <w:tabs>
          <w:tab w:val="left" w:pos="1085"/>
        </w:tabs>
        <w:spacing w:line="235" w:lineRule="auto"/>
        <w:ind w:left="260" w:firstLine="5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Nhân viên văn thư văn phòng phẩm (bút bi, bút lông dầu viết mẫu, bấm, ghim), phiếu thông tin, phiếu kết quả.</w:t>
      </w:r>
    </w:p>
    <w:p w:rsidR="008521CD" w:rsidRDefault="008521CD">
      <w:pPr>
        <w:spacing w:line="135" w:lineRule="exact"/>
        <w:rPr>
          <w:rFonts w:ascii="Times New Roman" w:eastAsia="Times New Roman" w:hAnsi="Times New Roman"/>
          <w:sz w:val="28"/>
        </w:rPr>
      </w:pPr>
    </w:p>
    <w:p w:rsidR="008521CD" w:rsidRDefault="008521CD">
      <w:pPr>
        <w:numPr>
          <w:ilvl w:val="0"/>
          <w:numId w:val="7"/>
        </w:numPr>
        <w:tabs>
          <w:tab w:val="left" w:pos="1076"/>
        </w:tabs>
        <w:spacing w:line="236" w:lineRule="auto"/>
        <w:ind w:left="260" w:firstLine="56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Nhân viên bảo vệ hướng dẫn học sinh đi đúng nơi quy định. Chỉ học sinh khối </w:t>
      </w:r>
      <w:r w:rsidR="00235DB9">
        <w:rPr>
          <w:rFonts w:ascii="Times New Roman" w:eastAsia="Times New Roman" w:hAnsi="Times New Roman"/>
          <w:sz w:val="28"/>
        </w:rPr>
        <w:t>8,9</w:t>
      </w:r>
      <w:r>
        <w:rPr>
          <w:rFonts w:ascii="Times New Roman" w:eastAsia="Times New Roman" w:hAnsi="Times New Roman"/>
          <w:sz w:val="28"/>
        </w:rPr>
        <w:t xml:space="preserve"> mới được vào khuôn viên trường, hướng dẫn học sinh gởi xe đúng nơi quy định.</w:t>
      </w:r>
    </w:p>
    <w:p w:rsidR="008521CD" w:rsidRDefault="008521CD">
      <w:pPr>
        <w:spacing w:line="135" w:lineRule="exact"/>
        <w:rPr>
          <w:rFonts w:ascii="Times New Roman" w:eastAsia="Times New Roman" w:hAnsi="Times New Roman"/>
        </w:rPr>
      </w:pPr>
    </w:p>
    <w:p w:rsidR="008521CD" w:rsidRDefault="00C1646E">
      <w:pPr>
        <w:numPr>
          <w:ilvl w:val="0"/>
          <w:numId w:val="8"/>
        </w:numPr>
        <w:tabs>
          <w:tab w:val="left" w:pos="994"/>
        </w:tabs>
        <w:spacing w:line="237" w:lineRule="auto"/>
        <w:ind w:left="260" w:firstLine="56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Phó </w:t>
      </w:r>
      <w:r w:rsidR="008521CD">
        <w:rPr>
          <w:rFonts w:ascii="Times New Roman" w:eastAsia="Times New Roman" w:hAnsi="Times New Roman"/>
          <w:sz w:val="28"/>
        </w:rPr>
        <w:t xml:space="preserve">Bí thư Đoàn trường </w:t>
      </w:r>
      <w:r>
        <w:rPr>
          <w:rFonts w:ascii="Times New Roman" w:eastAsia="Times New Roman" w:hAnsi="Times New Roman"/>
          <w:sz w:val="28"/>
        </w:rPr>
        <w:t xml:space="preserve">: Cao Thị Hà Phương </w:t>
      </w:r>
      <w:r w:rsidR="00235DB9">
        <w:rPr>
          <w:rFonts w:ascii="Times New Roman" w:eastAsia="Times New Roman" w:hAnsi="Times New Roman"/>
          <w:sz w:val="28"/>
        </w:rPr>
        <w:t xml:space="preserve"> phân công </w:t>
      </w:r>
      <w:r>
        <w:rPr>
          <w:rFonts w:ascii="Times New Roman" w:eastAsia="Times New Roman" w:hAnsi="Times New Roman"/>
          <w:sz w:val="28"/>
        </w:rPr>
        <w:t xml:space="preserve">đoàn viên thanh niên </w:t>
      </w:r>
      <w:r w:rsidR="00235DB9">
        <w:rPr>
          <w:rFonts w:ascii="Times New Roman" w:eastAsia="Times New Roman" w:hAnsi="Times New Roman"/>
          <w:sz w:val="28"/>
        </w:rPr>
        <w:t xml:space="preserve"> </w:t>
      </w:r>
      <w:r w:rsidR="008521CD">
        <w:rPr>
          <w:rFonts w:ascii="Times New Roman" w:eastAsia="Times New Roman" w:hAnsi="Times New Roman"/>
          <w:sz w:val="28"/>
        </w:rPr>
        <w:t>sắp xếp đầy đủ bàn, ghế cho các bàn test, giăng dây chia 2 khu vực lấy mẫu và khu vực chờ</w:t>
      </w:r>
      <w:r w:rsidR="00235DB9">
        <w:rPr>
          <w:rFonts w:ascii="Times New Roman" w:eastAsia="Times New Roman" w:hAnsi="Times New Roman"/>
          <w:sz w:val="28"/>
        </w:rPr>
        <w:t xml:space="preserve"> hoàn thành trong ngày 18</w:t>
      </w:r>
      <w:r w:rsidR="008521CD">
        <w:rPr>
          <w:rFonts w:ascii="Times New Roman" w:eastAsia="Times New Roman" w:hAnsi="Times New Roman"/>
          <w:sz w:val="28"/>
        </w:rPr>
        <w:t>/12/2021.</w:t>
      </w:r>
    </w:p>
    <w:p w:rsidR="008521CD" w:rsidRDefault="008521CD">
      <w:pPr>
        <w:spacing w:line="133" w:lineRule="exact"/>
        <w:rPr>
          <w:rFonts w:ascii="Times New Roman" w:eastAsia="Times New Roman" w:hAnsi="Times New Roman"/>
        </w:rPr>
      </w:pPr>
    </w:p>
    <w:p w:rsidR="008521CD" w:rsidRDefault="008521CD">
      <w:pPr>
        <w:spacing w:line="236" w:lineRule="auto"/>
        <w:ind w:left="2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Trên đây là thông báo về việc test nhanh covid cho </w:t>
      </w:r>
      <w:r w:rsidR="00BF53BE">
        <w:rPr>
          <w:rFonts w:ascii="Times New Roman" w:eastAsia="Times New Roman" w:hAnsi="Times New Roman"/>
          <w:sz w:val="28"/>
        </w:rPr>
        <w:t xml:space="preserve">CB, GV, NV và </w:t>
      </w:r>
      <w:r>
        <w:rPr>
          <w:rFonts w:ascii="Times New Roman" w:eastAsia="Times New Roman" w:hAnsi="Times New Roman"/>
          <w:sz w:val="28"/>
        </w:rPr>
        <w:t xml:space="preserve">học sinh khối </w:t>
      </w:r>
      <w:r w:rsidR="00BF53BE">
        <w:rPr>
          <w:rFonts w:ascii="Times New Roman" w:eastAsia="Times New Roman" w:hAnsi="Times New Roman"/>
          <w:sz w:val="28"/>
        </w:rPr>
        <w:t>8,9</w:t>
      </w:r>
      <w:r>
        <w:rPr>
          <w:rFonts w:ascii="Times New Roman" w:eastAsia="Times New Roman" w:hAnsi="Times New Roman"/>
          <w:sz w:val="28"/>
        </w:rPr>
        <w:t xml:space="preserve"> trước khi trở lại học trực tiếp của trường </w:t>
      </w:r>
      <w:r w:rsidR="00673645">
        <w:rPr>
          <w:rFonts w:ascii="Times New Roman" w:eastAsia="Times New Roman" w:hAnsi="Times New Roman"/>
          <w:sz w:val="28"/>
        </w:rPr>
        <w:t>THCS Mỹ Thạnh</w:t>
      </w:r>
      <w:r>
        <w:rPr>
          <w:rFonts w:ascii="Times New Roman" w:eastAsia="Times New Roman" w:hAnsi="Times New Roman"/>
          <w:sz w:val="28"/>
        </w:rPr>
        <w:t>. Đề nghị học sinh và các bộ phận có liên quan thực hiện nghiêm túc.</w:t>
      </w:r>
    </w:p>
    <w:p w:rsidR="008521CD" w:rsidRDefault="008521CD">
      <w:pPr>
        <w:spacing w:line="236" w:lineRule="auto"/>
        <w:ind w:left="260" w:firstLine="566"/>
        <w:jc w:val="both"/>
        <w:rPr>
          <w:rFonts w:ascii="Times New Roman" w:eastAsia="Times New Roman" w:hAnsi="Times New Roman"/>
          <w:sz w:val="28"/>
        </w:rPr>
        <w:sectPr w:rsidR="008521CD">
          <w:pgSz w:w="11900" w:h="16841"/>
          <w:pgMar w:top="710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8521CD" w:rsidRDefault="008521CD">
      <w:pPr>
        <w:spacing w:line="200" w:lineRule="exact"/>
        <w:rPr>
          <w:rFonts w:ascii="Times New Roman" w:eastAsia="Times New Roman" w:hAnsi="Times New Roman"/>
        </w:rPr>
      </w:pPr>
    </w:p>
    <w:p w:rsidR="008521CD" w:rsidRDefault="008521CD">
      <w:pPr>
        <w:spacing w:line="200" w:lineRule="exact"/>
        <w:rPr>
          <w:rFonts w:ascii="Times New Roman" w:eastAsia="Times New Roman" w:hAnsi="Times New Roman"/>
        </w:rPr>
      </w:pPr>
    </w:p>
    <w:p w:rsidR="008521CD" w:rsidRDefault="008521CD">
      <w:pPr>
        <w:spacing w:line="207" w:lineRule="exact"/>
        <w:rPr>
          <w:rFonts w:ascii="Times New Roman" w:eastAsia="Times New Roman" w:hAnsi="Times New Roman"/>
        </w:rPr>
      </w:pPr>
    </w:p>
    <w:p w:rsidR="00235DB9" w:rsidRPr="00580575" w:rsidRDefault="00235DB9" w:rsidP="00235DB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Pr="007B72E5">
        <w:rPr>
          <w:rFonts w:ascii="Times New Roman" w:hAnsi="Times New Roman" w:cs="Times New Roman"/>
          <w:sz w:val="26"/>
          <w:szCs w:val="26"/>
        </w:rPr>
        <w:t xml:space="preserve">     </w:t>
      </w:r>
      <w:r w:rsidRPr="00580575">
        <w:rPr>
          <w:rFonts w:ascii="Times New Roman" w:hAnsi="Times New Roman" w:cs="Times New Roman"/>
          <w:sz w:val="26"/>
          <w:szCs w:val="26"/>
        </w:rPr>
        <w:t>TM. BAN CHỈ ĐẠO</w:t>
      </w:r>
    </w:p>
    <w:p w:rsidR="00235DB9" w:rsidRPr="007B72E5" w:rsidRDefault="00235DB9" w:rsidP="00235DB9">
      <w:pPr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sz w:val="24"/>
          <w:szCs w:val="24"/>
        </w:rPr>
        <w:t>- BCĐ phòng chống dịch;</w:t>
      </w:r>
      <w:r w:rsidRPr="007B72E5">
        <w:rPr>
          <w:rFonts w:ascii="Times New Roman" w:hAnsi="Times New Roman" w:cs="Times New Roman"/>
          <w:sz w:val="24"/>
          <w:szCs w:val="24"/>
        </w:rPr>
        <w:tab/>
      </w:r>
      <w:r w:rsidR="00580575">
        <w:rPr>
          <w:rFonts w:ascii="Times New Roman" w:hAnsi="Times New Roman" w:cs="Times New Roman"/>
          <w:sz w:val="24"/>
          <w:szCs w:val="24"/>
        </w:rPr>
        <w:t xml:space="preserve">  </w:t>
      </w:r>
      <w:r w:rsidRPr="007B72E5">
        <w:rPr>
          <w:rFonts w:ascii="Times New Roman" w:hAnsi="Times New Roman" w:cs="Times New Roman"/>
          <w:b/>
          <w:sz w:val="24"/>
          <w:szCs w:val="24"/>
        </w:rPr>
        <w:t>TRƯỞNG BAN</w:t>
      </w:r>
      <w:r w:rsidRPr="007B72E5">
        <w:rPr>
          <w:rFonts w:ascii="Times New Roman" w:hAnsi="Times New Roman" w:cs="Times New Roman"/>
          <w:sz w:val="24"/>
          <w:szCs w:val="24"/>
        </w:rPr>
        <w:tab/>
      </w:r>
    </w:p>
    <w:p w:rsidR="00235DB9" w:rsidRPr="007B72E5" w:rsidRDefault="00235DB9" w:rsidP="002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sz w:val="24"/>
          <w:szCs w:val="24"/>
        </w:rPr>
        <w:t>- Các tổ chuyên môn;</w:t>
      </w:r>
      <w:r w:rsidR="00580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DB9" w:rsidRPr="007B72E5" w:rsidRDefault="00235DB9" w:rsidP="002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sz w:val="24"/>
          <w:szCs w:val="24"/>
        </w:rPr>
        <w:t>- Các tổ chức đoàn thể;</w:t>
      </w:r>
    </w:p>
    <w:p w:rsidR="00235DB9" w:rsidRPr="007B72E5" w:rsidRDefault="00235DB9" w:rsidP="002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sz w:val="24"/>
          <w:szCs w:val="24"/>
        </w:rPr>
        <w:t>- BĐD CMHS;</w:t>
      </w:r>
    </w:p>
    <w:p w:rsidR="00235DB9" w:rsidRPr="007B72E5" w:rsidRDefault="00235DB9" w:rsidP="00235DB9">
      <w:pPr>
        <w:jc w:val="both"/>
        <w:rPr>
          <w:rFonts w:ascii="Times New Roman" w:hAnsi="Times New Roman" w:cs="Times New Roman"/>
          <w:sz w:val="24"/>
          <w:szCs w:val="24"/>
        </w:rPr>
      </w:pPr>
      <w:r w:rsidRPr="007B72E5">
        <w:rPr>
          <w:rFonts w:ascii="Times New Roman" w:hAnsi="Times New Roman" w:cs="Times New Roman"/>
          <w:sz w:val="24"/>
          <w:szCs w:val="24"/>
        </w:rPr>
        <w:t>- Lưu VT.</w:t>
      </w:r>
    </w:p>
    <w:p w:rsidR="00580575" w:rsidRDefault="00235DB9" w:rsidP="00235DB9">
      <w:pPr>
        <w:tabs>
          <w:tab w:val="center" w:pos="7088"/>
        </w:tabs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235DB9"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235DB9" w:rsidRPr="007B72E5" w:rsidRDefault="00580575" w:rsidP="00235DB9">
      <w:pPr>
        <w:tabs>
          <w:tab w:val="center" w:pos="7088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</w:rPr>
        <w:tab/>
      </w:r>
      <w:bookmarkStart w:id="1" w:name="_GoBack"/>
      <w:r w:rsidR="00235DB9" w:rsidRPr="00BF53BE">
        <w:rPr>
          <w:rFonts w:ascii="Times New Roman" w:hAnsi="Times New Roman" w:cs="Times New Roman"/>
          <w:b/>
          <w:sz w:val="26"/>
        </w:rPr>
        <w:t xml:space="preserve"> </w:t>
      </w:r>
      <w:r w:rsidR="00235DB9" w:rsidRPr="00BF53BE">
        <w:rPr>
          <w:rFonts w:ascii="Times New Roman" w:hAnsi="Times New Roman" w:cs="Times New Roman"/>
          <w:b/>
          <w:sz w:val="28"/>
          <w:szCs w:val="26"/>
        </w:rPr>
        <w:t>Nguyễn Văn Giàu</w:t>
      </w:r>
      <w:bookmarkEnd w:id="1"/>
    </w:p>
    <w:p w:rsidR="008521CD" w:rsidRDefault="008521CD">
      <w:pPr>
        <w:spacing w:line="0" w:lineRule="atLeast"/>
        <w:ind w:left="6420"/>
        <w:rPr>
          <w:rFonts w:ascii="Times New Roman" w:eastAsia="Times New Roman" w:hAnsi="Times New Roman"/>
          <w:b/>
          <w:sz w:val="28"/>
        </w:rPr>
        <w:sectPr w:rsidR="008521CD">
          <w:type w:val="continuous"/>
          <w:pgSz w:w="11900" w:h="16841"/>
          <w:pgMar w:top="710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8521CD" w:rsidRDefault="008521CD">
      <w:pPr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2" w:name="page3"/>
      <w:bookmarkEnd w:id="2"/>
      <w:r>
        <w:rPr>
          <w:rFonts w:ascii="Times New Roman" w:eastAsia="Times New Roman" w:hAnsi="Times New Roman"/>
          <w:b/>
          <w:sz w:val="28"/>
        </w:rPr>
        <w:lastRenderedPageBreak/>
        <w:t>TRƯỜNG TH</w:t>
      </w:r>
      <w:r w:rsidR="00235DB9">
        <w:rPr>
          <w:rFonts w:ascii="Times New Roman" w:eastAsia="Times New Roman" w:hAnsi="Times New Roman"/>
          <w:b/>
          <w:sz w:val="28"/>
        </w:rPr>
        <w:t>CS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="00235DB9">
        <w:rPr>
          <w:rFonts w:ascii="Times New Roman" w:eastAsia="Times New Roman" w:hAnsi="Times New Roman"/>
          <w:b/>
          <w:sz w:val="28"/>
        </w:rPr>
        <w:t>MỸ THẠNH</w:t>
      </w:r>
    </w:p>
    <w:p w:rsidR="008521CD" w:rsidRDefault="008521CD">
      <w:pPr>
        <w:spacing w:line="321" w:lineRule="exact"/>
        <w:rPr>
          <w:rFonts w:ascii="Times New Roman" w:eastAsia="Times New Roman" w:hAnsi="Times New Roman"/>
        </w:rPr>
      </w:pPr>
    </w:p>
    <w:p w:rsidR="008521CD" w:rsidRDefault="008521CD" w:rsidP="009D0752">
      <w:pPr>
        <w:spacing w:line="0" w:lineRule="atLeast"/>
        <w:ind w:left="4320" w:right="-99" w:firstLine="7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LỊCH CHIA CA TEST NHANH COVID 19</w:t>
      </w:r>
    </w:p>
    <w:p w:rsidR="008521CD" w:rsidRDefault="008521CD" w:rsidP="009D0752">
      <w:pPr>
        <w:spacing w:line="236" w:lineRule="auto"/>
        <w:ind w:right="-99" w:firstLine="72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(Kèm theo </w:t>
      </w:r>
      <w:r w:rsidR="00372715">
        <w:rPr>
          <w:rFonts w:ascii="Times New Roman" w:eastAsia="Times New Roman" w:hAnsi="Times New Roman"/>
          <w:i/>
          <w:sz w:val="28"/>
        </w:rPr>
        <w:t>kế hoạch</w:t>
      </w:r>
      <w:r>
        <w:rPr>
          <w:rFonts w:ascii="Times New Roman" w:eastAsia="Times New Roman" w:hAnsi="Times New Roman"/>
          <w:i/>
          <w:sz w:val="28"/>
        </w:rPr>
        <w:t xml:space="preserve"> số </w:t>
      </w:r>
      <w:r w:rsidR="00235DB9"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 w:rsidR="00787C0C">
        <w:rPr>
          <w:rFonts w:ascii="Times New Roman" w:eastAsia="Times New Roman" w:hAnsi="Times New Roman"/>
          <w:i/>
          <w:sz w:val="28"/>
        </w:rPr>
        <w:t xml:space="preserve">  </w:t>
      </w:r>
      <w:r w:rsidR="00C1646E">
        <w:rPr>
          <w:rFonts w:ascii="Times New Roman" w:eastAsia="Times New Roman" w:hAnsi="Times New Roman"/>
          <w:i/>
          <w:sz w:val="28"/>
        </w:rPr>
        <w:t xml:space="preserve">  </w:t>
      </w:r>
      <w:r>
        <w:rPr>
          <w:rFonts w:ascii="Times New Roman" w:eastAsia="Times New Roman" w:hAnsi="Times New Roman"/>
          <w:i/>
          <w:sz w:val="28"/>
        </w:rPr>
        <w:t>/</w:t>
      </w:r>
      <w:r w:rsidR="00372715">
        <w:rPr>
          <w:rFonts w:ascii="Times New Roman" w:eastAsia="Times New Roman" w:hAnsi="Times New Roman"/>
          <w:i/>
          <w:sz w:val="28"/>
        </w:rPr>
        <w:t>KH</w:t>
      </w:r>
      <w:r>
        <w:rPr>
          <w:rFonts w:ascii="Times New Roman" w:eastAsia="Times New Roman" w:hAnsi="Times New Roman"/>
          <w:i/>
          <w:sz w:val="28"/>
        </w:rPr>
        <w:t>-TH</w:t>
      </w:r>
      <w:r w:rsidR="00235DB9">
        <w:rPr>
          <w:rFonts w:ascii="Times New Roman" w:eastAsia="Times New Roman" w:hAnsi="Times New Roman"/>
          <w:i/>
          <w:sz w:val="28"/>
        </w:rPr>
        <w:t>CSMT</w:t>
      </w:r>
      <w:r>
        <w:rPr>
          <w:rFonts w:ascii="Times New Roman" w:eastAsia="Times New Roman" w:hAnsi="Times New Roman"/>
          <w:i/>
          <w:sz w:val="28"/>
        </w:rPr>
        <w:t xml:space="preserve"> ngày </w:t>
      </w:r>
      <w:r w:rsidR="00235DB9">
        <w:rPr>
          <w:rFonts w:ascii="Times New Roman" w:eastAsia="Times New Roman" w:hAnsi="Times New Roman"/>
          <w:i/>
          <w:sz w:val="28"/>
        </w:rPr>
        <w:t xml:space="preserve"> </w:t>
      </w:r>
      <w:r w:rsidR="00C1646E">
        <w:rPr>
          <w:rFonts w:ascii="Times New Roman" w:eastAsia="Times New Roman" w:hAnsi="Times New Roman"/>
          <w:i/>
          <w:sz w:val="28"/>
        </w:rPr>
        <w:t xml:space="preserve">     </w:t>
      </w:r>
      <w:r>
        <w:rPr>
          <w:rFonts w:ascii="Times New Roman" w:eastAsia="Times New Roman" w:hAnsi="Times New Roman"/>
          <w:i/>
          <w:sz w:val="28"/>
        </w:rPr>
        <w:t xml:space="preserve">/12/2021 của BCĐ phòng chống covid trường </w:t>
      </w:r>
      <w:r w:rsidR="00235DB9">
        <w:rPr>
          <w:rFonts w:ascii="Times New Roman" w:eastAsia="Times New Roman" w:hAnsi="Times New Roman"/>
          <w:i/>
          <w:sz w:val="28"/>
        </w:rPr>
        <w:t>THCS</w:t>
      </w:r>
      <w:r>
        <w:rPr>
          <w:rFonts w:ascii="Times New Roman" w:eastAsia="Times New Roman" w:hAnsi="Times New Roman"/>
          <w:i/>
          <w:sz w:val="28"/>
        </w:rPr>
        <w:t xml:space="preserve"> </w:t>
      </w:r>
      <w:r w:rsidR="00235DB9">
        <w:rPr>
          <w:rFonts w:ascii="Times New Roman" w:eastAsia="Times New Roman" w:hAnsi="Times New Roman"/>
          <w:i/>
          <w:sz w:val="28"/>
        </w:rPr>
        <w:t>Mỹ Thạnh</w:t>
      </w:r>
      <w:r>
        <w:rPr>
          <w:rFonts w:ascii="Times New Roman" w:eastAsia="Times New Roman" w:hAnsi="Times New Roman"/>
          <w:i/>
          <w:sz w:val="28"/>
        </w:rPr>
        <w:t>)</w:t>
      </w:r>
    </w:p>
    <w:p w:rsidR="008521CD" w:rsidRDefault="008521CD">
      <w:pPr>
        <w:spacing w:line="20" w:lineRule="exact"/>
        <w:rPr>
          <w:rFonts w:ascii="Times New Roman" w:eastAsia="Times New Roman" w:hAnsi="Times New Roman"/>
        </w:rPr>
      </w:pPr>
    </w:p>
    <w:p w:rsidR="008521CD" w:rsidRDefault="008521CD">
      <w:pPr>
        <w:spacing w:line="318" w:lineRule="exact"/>
        <w:rPr>
          <w:rFonts w:ascii="Times New Roman" w:eastAsia="Times New Roman" w:hAnsi="Times New Roman"/>
        </w:rPr>
      </w:pPr>
    </w:p>
    <w:p w:rsidR="008521CD" w:rsidRDefault="008521CD" w:rsidP="009D0752">
      <w:pPr>
        <w:spacing w:line="0" w:lineRule="atLeast"/>
        <w:ind w:left="5760" w:firstLine="720"/>
        <w:rPr>
          <w:rFonts w:ascii="Times New Roman" w:eastAsia="Times New Roman" w:hAnsi="Times New Roman"/>
          <w:b/>
          <w:color w:val="FF0000"/>
          <w:sz w:val="28"/>
        </w:rPr>
      </w:pPr>
    </w:p>
    <w:tbl>
      <w:tblPr>
        <w:tblW w:w="15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773"/>
        <w:gridCol w:w="3118"/>
        <w:gridCol w:w="3261"/>
        <w:gridCol w:w="3773"/>
        <w:gridCol w:w="635"/>
      </w:tblGrid>
      <w:tr w:rsidR="0099049F" w:rsidTr="00673645">
        <w:trPr>
          <w:gridAfter w:val="1"/>
          <w:wAfter w:w="635" w:type="dxa"/>
          <w:trHeight w:val="31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99049F" w:rsidP="00673645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Phân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9049F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Bàn 1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9049F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Bàn 2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10" w:lineRule="exact"/>
              <w:ind w:left="7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    </w:t>
            </w:r>
            <w:r w:rsidR="0099049F">
              <w:rPr>
                <w:rFonts w:ascii="Times New Roman" w:eastAsia="Times New Roman" w:hAnsi="Times New Roman"/>
                <w:b/>
                <w:sz w:val="28"/>
              </w:rPr>
              <w:t>Bàn 3</w:t>
            </w:r>
          </w:p>
        </w:tc>
        <w:tc>
          <w:tcPr>
            <w:tcW w:w="37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9049F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Bàn 4</w:t>
            </w:r>
          </w:p>
        </w:tc>
      </w:tr>
      <w:tr w:rsidR="00372715" w:rsidTr="00673645">
        <w:trPr>
          <w:gridAfter w:val="1"/>
          <w:wAfter w:w="635" w:type="dxa"/>
          <w:trHeight w:val="307"/>
        </w:trPr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715" w:rsidRDefault="00372715" w:rsidP="00673645">
            <w:pPr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công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9D0752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Tài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37271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Vưng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Phương Tâm</w:t>
            </w:r>
          </w:p>
        </w:tc>
        <w:tc>
          <w:tcPr>
            <w:tcW w:w="377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37271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Hà Phương</w:t>
            </w:r>
          </w:p>
        </w:tc>
      </w:tr>
      <w:tr w:rsidR="00372715" w:rsidTr="00673645">
        <w:trPr>
          <w:gridAfter w:val="1"/>
          <w:wAfter w:w="635" w:type="dxa"/>
          <w:trHeight w:val="322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715" w:rsidRDefault="0037271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E04ACE" w:rsidP="009D075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Quyền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37271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Như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Minh</w:t>
            </w:r>
          </w:p>
        </w:tc>
        <w:tc>
          <w:tcPr>
            <w:tcW w:w="377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E04ACE" w:rsidP="0037271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Lụa</w:t>
            </w:r>
          </w:p>
        </w:tc>
      </w:tr>
      <w:tr w:rsidR="00372715" w:rsidTr="00673645">
        <w:trPr>
          <w:gridAfter w:val="1"/>
          <w:wAfter w:w="635" w:type="dxa"/>
          <w:trHeight w:val="32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715" w:rsidRDefault="00372715">
            <w:pPr>
              <w:spacing w:line="317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Thời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9D075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Minh Phú</w:t>
            </w:r>
          </w:p>
          <w:p w:rsidR="00372715" w:rsidRDefault="00372715" w:rsidP="009D0752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Trần Nhung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Thanh Thảo</w:t>
            </w:r>
          </w:p>
          <w:p w:rsidR="00372715" w:rsidRDefault="00372715" w:rsidP="0037271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Tiên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Hùng</w:t>
            </w:r>
          </w:p>
          <w:p w:rsidR="00372715" w:rsidRDefault="00372715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Trúc</w:t>
            </w:r>
          </w:p>
        </w:tc>
        <w:tc>
          <w:tcPr>
            <w:tcW w:w="377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2259E2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Cô Nhi</w:t>
            </w:r>
          </w:p>
          <w:p w:rsidR="00372715" w:rsidRDefault="00372715" w:rsidP="007B72E5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Thầy Hoàng</w:t>
            </w:r>
          </w:p>
        </w:tc>
      </w:tr>
      <w:tr w:rsidR="00372715" w:rsidTr="00673645">
        <w:trPr>
          <w:gridAfter w:val="1"/>
          <w:wAfter w:w="635" w:type="dxa"/>
          <w:trHeight w:val="325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715" w:rsidRDefault="00372715">
            <w:pPr>
              <w:spacing w:line="317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gian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2715" w:rsidRDefault="00372715" w:rsidP="007B72E5">
            <w:pPr>
              <w:spacing w:line="306" w:lineRule="exact"/>
              <w:ind w:left="80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8521CD" w:rsidTr="00673645">
        <w:trPr>
          <w:trHeight w:val="31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1CD" w:rsidRDefault="008521C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56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521CD" w:rsidRDefault="009D0752" w:rsidP="002B50F4">
            <w:pPr>
              <w:spacing w:line="308" w:lineRule="exact"/>
              <w:rPr>
                <w:rFonts w:ascii="Times New Roman" w:eastAsia="Times New Roman" w:hAnsi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</w:rPr>
              <w:t xml:space="preserve">           </w:t>
            </w:r>
            <w:r w:rsidR="00F33AD5">
              <w:rPr>
                <w:rFonts w:ascii="Times New Roman" w:eastAsia="Times New Roman" w:hAnsi="Times New Roman"/>
                <w:color w:val="FF0000"/>
                <w:sz w:val="28"/>
              </w:rPr>
              <w:t xml:space="preserve">GV </w:t>
            </w:r>
            <w:r w:rsidR="008521CD">
              <w:rPr>
                <w:rFonts w:ascii="Times New Roman" w:eastAsia="Times New Roman" w:hAnsi="Times New Roman"/>
                <w:color w:val="FF0000"/>
                <w:sz w:val="28"/>
              </w:rPr>
              <w:t>được phân công có mặt trước 7h00 để trang bị đồ bảo hộ chuẩn bị thực hiện nhiệm vụ</w:t>
            </w:r>
          </w:p>
        </w:tc>
      </w:tr>
      <w:tr w:rsidR="002B50F4" w:rsidTr="00673645">
        <w:trPr>
          <w:gridAfter w:val="1"/>
          <w:wAfter w:w="635" w:type="dxa"/>
          <w:trHeight w:val="31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0F4" w:rsidRDefault="002B50F4">
            <w:pPr>
              <w:spacing w:line="312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7h00</w:t>
            </w:r>
          </w:p>
        </w:tc>
        <w:tc>
          <w:tcPr>
            <w:tcW w:w="277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50F4" w:rsidRDefault="002B50F4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Tổ Toán</w:t>
            </w:r>
            <w:r w:rsidR="00C14666">
              <w:rPr>
                <w:rFonts w:ascii="Times New Roman" w:eastAsia="Times New Roman" w:hAnsi="Times New Roman"/>
                <w:sz w:val="28"/>
              </w:rPr>
              <w:t xml:space="preserve"> và tổ 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50F4" w:rsidRDefault="002B50F4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Tổ Ngữ văn</w:t>
            </w:r>
          </w:p>
        </w:tc>
        <w:tc>
          <w:tcPr>
            <w:tcW w:w="32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50F4" w:rsidRDefault="00673645" w:rsidP="00673645">
            <w:pPr>
              <w:spacing w:line="308" w:lineRule="exact"/>
              <w:ind w:left="7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</w:t>
            </w:r>
            <w:r w:rsidR="002B50F4">
              <w:rPr>
                <w:rFonts w:ascii="Times New Roman" w:eastAsia="Times New Roman" w:hAnsi="Times New Roman"/>
                <w:sz w:val="28"/>
              </w:rPr>
              <w:t>Tổ Anh</w:t>
            </w:r>
            <w:r w:rsidR="009D0752"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377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B50F4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Công Nghệ-Tin-Thể Dục</w:t>
            </w:r>
          </w:p>
        </w:tc>
      </w:tr>
      <w:tr w:rsidR="0099049F" w:rsidTr="00673645">
        <w:trPr>
          <w:gridAfter w:val="1"/>
          <w:wAfter w:w="635" w:type="dxa"/>
          <w:trHeight w:val="323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99049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 w:rsidP="009D0752">
            <w:pPr>
              <w:spacing w:line="31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Sử-địa-</w:t>
            </w:r>
            <w:r w:rsidRPr="00C14666">
              <w:rPr>
                <w:rFonts w:ascii="Times New Roman" w:eastAsia="Times New Roman" w:hAnsi="Times New Roman"/>
                <w:caps/>
                <w:w w:val="98"/>
                <w:sz w:val="28"/>
              </w:rPr>
              <w:t>gdcd-mt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2B50F4">
            <w:pPr>
              <w:spacing w:line="31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Nhạc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673645" w:rsidP="00673645">
            <w:pPr>
              <w:spacing w:line="318" w:lineRule="exact"/>
              <w:ind w:left="6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</w:t>
            </w:r>
            <w:r w:rsidR="002B50F4">
              <w:rPr>
                <w:rFonts w:ascii="Times New Roman" w:eastAsia="Times New Roman" w:hAnsi="Times New Roman"/>
                <w:sz w:val="28"/>
              </w:rPr>
              <w:t>KHTN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1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Văn Phòng</w:t>
            </w:r>
          </w:p>
        </w:tc>
      </w:tr>
      <w:tr w:rsidR="0099049F" w:rsidTr="00673645">
        <w:trPr>
          <w:gridAfter w:val="1"/>
          <w:wAfter w:w="635" w:type="dxa"/>
          <w:trHeight w:val="31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99049F">
            <w:pPr>
              <w:spacing w:line="312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7h30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8a1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8a2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8a3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8a4</w:t>
            </w:r>
          </w:p>
        </w:tc>
      </w:tr>
      <w:tr w:rsidR="0099049F" w:rsidTr="00673645">
        <w:trPr>
          <w:gridAfter w:val="1"/>
          <w:wAfter w:w="635" w:type="dxa"/>
          <w:trHeight w:val="31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99049F" w:rsidP="00E04ACE">
            <w:pPr>
              <w:spacing w:line="310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8h</w:t>
            </w:r>
            <w:r w:rsidR="00E04ACE">
              <w:rPr>
                <w:rFonts w:ascii="Times New Roman" w:eastAsia="Times New Roman" w:hAnsi="Times New Roman"/>
                <w:b/>
                <w:sz w:val="28"/>
              </w:rPr>
              <w:t>45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8a5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 w:rsidP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8a6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8a7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8a8</w:t>
            </w:r>
          </w:p>
        </w:tc>
      </w:tr>
      <w:tr w:rsidR="0099049F" w:rsidTr="00673645">
        <w:trPr>
          <w:gridAfter w:val="1"/>
          <w:wAfter w:w="635" w:type="dxa"/>
          <w:trHeight w:val="31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E04ACE">
            <w:pPr>
              <w:spacing w:line="312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</w:t>
            </w:r>
            <w:r w:rsidR="0099049F">
              <w:rPr>
                <w:rFonts w:ascii="Times New Roman" w:eastAsia="Times New Roman" w:hAnsi="Times New Roman"/>
                <w:b/>
                <w:sz w:val="28"/>
              </w:rPr>
              <w:t>h30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8a9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8a10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8a11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9a1</w:t>
            </w:r>
          </w:p>
        </w:tc>
      </w:tr>
      <w:tr w:rsidR="0099049F" w:rsidTr="00673645">
        <w:trPr>
          <w:gridAfter w:val="1"/>
          <w:wAfter w:w="635" w:type="dxa"/>
          <w:trHeight w:val="31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E04ACE" w:rsidP="00E04ACE">
            <w:pPr>
              <w:spacing w:line="310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99049F">
              <w:rPr>
                <w:rFonts w:ascii="Times New Roman" w:eastAsia="Times New Roman" w:hAnsi="Times New Roman"/>
                <w:b/>
                <w:sz w:val="28"/>
              </w:rPr>
              <w:t>h</w:t>
            </w:r>
            <w:r>
              <w:rPr>
                <w:rFonts w:ascii="Times New Roman" w:eastAsia="Times New Roman" w:hAnsi="Times New Roman"/>
                <w:b/>
                <w:sz w:val="28"/>
              </w:rPr>
              <w:t>15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9a2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9a3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9a4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9a5</w:t>
            </w:r>
          </w:p>
        </w:tc>
      </w:tr>
      <w:tr w:rsidR="0099049F" w:rsidTr="00673645">
        <w:trPr>
          <w:gridAfter w:val="1"/>
          <w:wAfter w:w="635" w:type="dxa"/>
          <w:trHeight w:val="31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049F" w:rsidRDefault="00E04ACE">
            <w:pPr>
              <w:spacing w:line="310" w:lineRule="exact"/>
              <w:ind w:left="4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11h00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9a6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9a7</w:t>
            </w: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9a8</w:t>
            </w:r>
          </w:p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049F" w:rsidRDefault="009D0752">
            <w:pPr>
              <w:spacing w:line="308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9a9,9a10</w:t>
            </w:r>
          </w:p>
        </w:tc>
      </w:tr>
    </w:tbl>
    <w:p w:rsidR="008521CD" w:rsidRDefault="008521CD" w:rsidP="002B50F4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Mỗi bàn trang bị: 02 thùng rác y tế; 01 bàn + 03 ghế ; 01 ghế lấy mẫu ; 01 chai cồn xịt ; 02 bút bi ; 01 bút lông; 1 hộp găng tay ; 01 hộp kit test ; 1 bấm </w:t>
      </w:r>
      <w:r w:rsidR="00673645">
        <w:rPr>
          <w:rFonts w:ascii="Times New Roman" w:eastAsia="Times New Roman" w:hAnsi="Times New Roman"/>
          <w:sz w:val="28"/>
        </w:rPr>
        <w:t>.</w:t>
      </w:r>
    </w:p>
    <w:p w:rsidR="008521CD" w:rsidRDefault="008521CD" w:rsidP="009D0752">
      <w:pPr>
        <w:spacing w:line="0" w:lineRule="atLeast"/>
        <w:ind w:left="5040" w:firstLine="720"/>
        <w:rPr>
          <w:rFonts w:ascii="Times New Roman" w:eastAsia="Times New Roman" w:hAnsi="Times New Roman"/>
          <w:b/>
          <w:color w:val="FF0000"/>
          <w:sz w:val="28"/>
        </w:rPr>
      </w:pPr>
    </w:p>
    <w:sectPr w:rsidR="008521CD">
      <w:pgSz w:w="16840" w:h="11906" w:orient="landscape"/>
      <w:pgMar w:top="1440" w:right="681" w:bottom="1440" w:left="1140" w:header="0" w:footer="0" w:gutter="0"/>
      <w:cols w:space="0" w:equalWidth="0">
        <w:col w:w="150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E5" w:rsidRDefault="00E20DE5" w:rsidP="00D747C1">
      <w:r>
        <w:separator/>
      </w:r>
    </w:p>
  </w:endnote>
  <w:endnote w:type="continuationSeparator" w:id="0">
    <w:p w:rsidR="00E20DE5" w:rsidRDefault="00E20DE5" w:rsidP="00D7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E5" w:rsidRDefault="00E20DE5" w:rsidP="00D747C1">
      <w:r>
        <w:separator/>
      </w:r>
    </w:p>
  </w:footnote>
  <w:footnote w:type="continuationSeparator" w:id="0">
    <w:p w:rsidR="00E20DE5" w:rsidRDefault="00E20DE5" w:rsidP="00D7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C1" w:rsidRDefault="00D74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6E87CCC"/>
    <w:lvl w:ilvl="0" w:tplc="8CEA8E4A">
      <w:start w:val="1"/>
      <w:numFmt w:val="decimal"/>
      <w:lvlText w:val="%1."/>
      <w:lvlJc w:val="left"/>
    </w:lvl>
    <w:lvl w:ilvl="1" w:tplc="0F800BE6">
      <w:start w:val="1"/>
      <w:numFmt w:val="bullet"/>
      <w:lvlText w:val=""/>
      <w:lvlJc w:val="left"/>
    </w:lvl>
    <w:lvl w:ilvl="2" w:tplc="C6BEE706">
      <w:start w:val="1"/>
      <w:numFmt w:val="bullet"/>
      <w:lvlText w:val=""/>
      <w:lvlJc w:val="left"/>
    </w:lvl>
    <w:lvl w:ilvl="3" w:tplc="656A0768">
      <w:start w:val="1"/>
      <w:numFmt w:val="bullet"/>
      <w:lvlText w:val=""/>
      <w:lvlJc w:val="left"/>
    </w:lvl>
    <w:lvl w:ilvl="4" w:tplc="969A3F74">
      <w:start w:val="1"/>
      <w:numFmt w:val="bullet"/>
      <w:lvlText w:val=""/>
      <w:lvlJc w:val="left"/>
    </w:lvl>
    <w:lvl w:ilvl="5" w:tplc="94DC25BE">
      <w:start w:val="1"/>
      <w:numFmt w:val="bullet"/>
      <w:lvlText w:val=""/>
      <w:lvlJc w:val="left"/>
    </w:lvl>
    <w:lvl w:ilvl="6" w:tplc="360CC92A">
      <w:start w:val="1"/>
      <w:numFmt w:val="bullet"/>
      <w:lvlText w:val=""/>
      <w:lvlJc w:val="left"/>
    </w:lvl>
    <w:lvl w:ilvl="7" w:tplc="07301B22">
      <w:start w:val="1"/>
      <w:numFmt w:val="bullet"/>
      <w:lvlText w:val=""/>
      <w:lvlJc w:val="left"/>
    </w:lvl>
    <w:lvl w:ilvl="8" w:tplc="6368FDC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D1B58BA"/>
    <w:lvl w:ilvl="0" w:tplc="713689A0">
      <w:start w:val="1"/>
      <w:numFmt w:val="bullet"/>
      <w:lvlText w:val="-"/>
      <w:lvlJc w:val="left"/>
    </w:lvl>
    <w:lvl w:ilvl="1" w:tplc="5204DE90">
      <w:start w:val="1"/>
      <w:numFmt w:val="bullet"/>
      <w:lvlText w:val=""/>
      <w:lvlJc w:val="left"/>
    </w:lvl>
    <w:lvl w:ilvl="2" w:tplc="D34CC0F4">
      <w:start w:val="1"/>
      <w:numFmt w:val="bullet"/>
      <w:lvlText w:val=""/>
      <w:lvlJc w:val="left"/>
    </w:lvl>
    <w:lvl w:ilvl="3" w:tplc="F480765A">
      <w:start w:val="1"/>
      <w:numFmt w:val="bullet"/>
      <w:lvlText w:val=""/>
      <w:lvlJc w:val="left"/>
    </w:lvl>
    <w:lvl w:ilvl="4" w:tplc="CB262E8E">
      <w:start w:val="1"/>
      <w:numFmt w:val="bullet"/>
      <w:lvlText w:val=""/>
      <w:lvlJc w:val="left"/>
    </w:lvl>
    <w:lvl w:ilvl="5" w:tplc="7512BAFA">
      <w:start w:val="1"/>
      <w:numFmt w:val="bullet"/>
      <w:lvlText w:val=""/>
      <w:lvlJc w:val="left"/>
    </w:lvl>
    <w:lvl w:ilvl="6" w:tplc="AC7EDBA8">
      <w:start w:val="1"/>
      <w:numFmt w:val="bullet"/>
      <w:lvlText w:val=""/>
      <w:lvlJc w:val="left"/>
    </w:lvl>
    <w:lvl w:ilvl="7" w:tplc="4B685A40">
      <w:start w:val="1"/>
      <w:numFmt w:val="bullet"/>
      <w:lvlText w:val=""/>
      <w:lvlJc w:val="left"/>
    </w:lvl>
    <w:lvl w:ilvl="8" w:tplc="C2CC9EF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07ED7AA"/>
    <w:lvl w:ilvl="0" w:tplc="989AE5DE">
      <w:start w:val="1"/>
      <w:numFmt w:val="bullet"/>
      <w:lvlText w:val="-"/>
      <w:lvlJc w:val="left"/>
    </w:lvl>
    <w:lvl w:ilvl="1" w:tplc="3AE27AA6">
      <w:start w:val="1"/>
      <w:numFmt w:val="bullet"/>
      <w:lvlText w:val="+"/>
      <w:lvlJc w:val="left"/>
    </w:lvl>
    <w:lvl w:ilvl="2" w:tplc="BEF07704">
      <w:start w:val="1"/>
      <w:numFmt w:val="bullet"/>
      <w:lvlText w:val=""/>
      <w:lvlJc w:val="left"/>
    </w:lvl>
    <w:lvl w:ilvl="3" w:tplc="5E2EA6B4">
      <w:start w:val="1"/>
      <w:numFmt w:val="bullet"/>
      <w:lvlText w:val=""/>
      <w:lvlJc w:val="left"/>
    </w:lvl>
    <w:lvl w:ilvl="4" w:tplc="D5164008">
      <w:start w:val="1"/>
      <w:numFmt w:val="bullet"/>
      <w:lvlText w:val=""/>
      <w:lvlJc w:val="left"/>
    </w:lvl>
    <w:lvl w:ilvl="5" w:tplc="BF12B90C">
      <w:start w:val="1"/>
      <w:numFmt w:val="bullet"/>
      <w:lvlText w:val=""/>
      <w:lvlJc w:val="left"/>
    </w:lvl>
    <w:lvl w:ilvl="6" w:tplc="9C68C4DE">
      <w:start w:val="1"/>
      <w:numFmt w:val="bullet"/>
      <w:lvlText w:val=""/>
      <w:lvlJc w:val="left"/>
    </w:lvl>
    <w:lvl w:ilvl="7" w:tplc="1BBA0776">
      <w:start w:val="1"/>
      <w:numFmt w:val="bullet"/>
      <w:lvlText w:val=""/>
      <w:lvlJc w:val="left"/>
    </w:lvl>
    <w:lvl w:ilvl="8" w:tplc="AD122B9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EB141F2"/>
    <w:lvl w:ilvl="0" w:tplc="2A66E2F8">
      <w:start w:val="1"/>
      <w:numFmt w:val="bullet"/>
      <w:lvlText w:val="-"/>
      <w:lvlJc w:val="left"/>
    </w:lvl>
    <w:lvl w:ilvl="1" w:tplc="D850F8DC">
      <w:start w:val="1"/>
      <w:numFmt w:val="bullet"/>
      <w:lvlText w:val="+"/>
      <w:lvlJc w:val="left"/>
    </w:lvl>
    <w:lvl w:ilvl="2" w:tplc="BCE89FC8">
      <w:start w:val="1"/>
      <w:numFmt w:val="bullet"/>
      <w:lvlText w:val=""/>
      <w:lvlJc w:val="left"/>
    </w:lvl>
    <w:lvl w:ilvl="3" w:tplc="355EC8E4">
      <w:start w:val="1"/>
      <w:numFmt w:val="bullet"/>
      <w:lvlText w:val=""/>
      <w:lvlJc w:val="left"/>
    </w:lvl>
    <w:lvl w:ilvl="4" w:tplc="7300482A">
      <w:start w:val="1"/>
      <w:numFmt w:val="bullet"/>
      <w:lvlText w:val=""/>
      <w:lvlJc w:val="left"/>
    </w:lvl>
    <w:lvl w:ilvl="5" w:tplc="DFE29F3C">
      <w:start w:val="1"/>
      <w:numFmt w:val="bullet"/>
      <w:lvlText w:val=""/>
      <w:lvlJc w:val="left"/>
    </w:lvl>
    <w:lvl w:ilvl="6" w:tplc="5372BF48">
      <w:start w:val="1"/>
      <w:numFmt w:val="bullet"/>
      <w:lvlText w:val=""/>
      <w:lvlJc w:val="left"/>
    </w:lvl>
    <w:lvl w:ilvl="7" w:tplc="E9260756">
      <w:start w:val="1"/>
      <w:numFmt w:val="bullet"/>
      <w:lvlText w:val=""/>
      <w:lvlJc w:val="left"/>
    </w:lvl>
    <w:lvl w:ilvl="8" w:tplc="CAC694A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1B71EFA"/>
    <w:lvl w:ilvl="0" w:tplc="2A0A1254">
      <w:start w:val="4"/>
      <w:numFmt w:val="decimal"/>
      <w:lvlText w:val="%1."/>
      <w:lvlJc w:val="left"/>
    </w:lvl>
    <w:lvl w:ilvl="1" w:tplc="6B287C2C">
      <w:start w:val="1"/>
      <w:numFmt w:val="bullet"/>
      <w:lvlText w:val=""/>
      <w:lvlJc w:val="left"/>
    </w:lvl>
    <w:lvl w:ilvl="2" w:tplc="1332EAA4">
      <w:start w:val="1"/>
      <w:numFmt w:val="bullet"/>
      <w:lvlText w:val=""/>
      <w:lvlJc w:val="left"/>
    </w:lvl>
    <w:lvl w:ilvl="3" w:tplc="4C4A1792">
      <w:start w:val="1"/>
      <w:numFmt w:val="bullet"/>
      <w:lvlText w:val=""/>
      <w:lvlJc w:val="left"/>
    </w:lvl>
    <w:lvl w:ilvl="4" w:tplc="B3C41168">
      <w:start w:val="1"/>
      <w:numFmt w:val="bullet"/>
      <w:lvlText w:val=""/>
      <w:lvlJc w:val="left"/>
    </w:lvl>
    <w:lvl w:ilvl="5" w:tplc="31E0C556">
      <w:start w:val="1"/>
      <w:numFmt w:val="bullet"/>
      <w:lvlText w:val=""/>
      <w:lvlJc w:val="left"/>
    </w:lvl>
    <w:lvl w:ilvl="6" w:tplc="0A768CCA">
      <w:start w:val="1"/>
      <w:numFmt w:val="bullet"/>
      <w:lvlText w:val=""/>
      <w:lvlJc w:val="left"/>
    </w:lvl>
    <w:lvl w:ilvl="7" w:tplc="B2807DC0">
      <w:start w:val="1"/>
      <w:numFmt w:val="bullet"/>
      <w:lvlText w:val=""/>
      <w:lvlJc w:val="left"/>
    </w:lvl>
    <w:lvl w:ilvl="8" w:tplc="961AFAE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9E2A9E2"/>
    <w:lvl w:ilvl="0" w:tplc="5C083B7A">
      <w:start w:val="1"/>
      <w:numFmt w:val="bullet"/>
      <w:lvlText w:val="-"/>
      <w:lvlJc w:val="left"/>
    </w:lvl>
    <w:lvl w:ilvl="1" w:tplc="458C8CD2">
      <w:start w:val="1"/>
      <w:numFmt w:val="bullet"/>
      <w:lvlText w:val=""/>
      <w:lvlJc w:val="left"/>
    </w:lvl>
    <w:lvl w:ilvl="2" w:tplc="C9CE62C0">
      <w:start w:val="1"/>
      <w:numFmt w:val="bullet"/>
      <w:lvlText w:val=""/>
      <w:lvlJc w:val="left"/>
    </w:lvl>
    <w:lvl w:ilvl="3" w:tplc="DE68F4A0">
      <w:start w:val="1"/>
      <w:numFmt w:val="bullet"/>
      <w:lvlText w:val=""/>
      <w:lvlJc w:val="left"/>
    </w:lvl>
    <w:lvl w:ilvl="4" w:tplc="1F460186">
      <w:start w:val="1"/>
      <w:numFmt w:val="bullet"/>
      <w:lvlText w:val=""/>
      <w:lvlJc w:val="left"/>
    </w:lvl>
    <w:lvl w:ilvl="5" w:tplc="DDD85DC6">
      <w:start w:val="1"/>
      <w:numFmt w:val="bullet"/>
      <w:lvlText w:val=""/>
      <w:lvlJc w:val="left"/>
    </w:lvl>
    <w:lvl w:ilvl="6" w:tplc="085625DE">
      <w:start w:val="1"/>
      <w:numFmt w:val="bullet"/>
      <w:lvlText w:val=""/>
      <w:lvlJc w:val="left"/>
    </w:lvl>
    <w:lvl w:ilvl="7" w:tplc="36DE2D76">
      <w:start w:val="1"/>
      <w:numFmt w:val="bullet"/>
      <w:lvlText w:val=""/>
      <w:lvlJc w:val="left"/>
    </w:lvl>
    <w:lvl w:ilvl="8" w:tplc="4D76197A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545E146"/>
    <w:lvl w:ilvl="0" w:tplc="FBEC1F9E">
      <w:start w:val="1"/>
      <w:numFmt w:val="bullet"/>
      <w:lvlText w:val="+"/>
      <w:lvlJc w:val="left"/>
    </w:lvl>
    <w:lvl w:ilvl="1" w:tplc="4BAED39E">
      <w:start w:val="1"/>
      <w:numFmt w:val="bullet"/>
      <w:lvlText w:val=""/>
      <w:lvlJc w:val="left"/>
    </w:lvl>
    <w:lvl w:ilvl="2" w:tplc="D0144FBE">
      <w:start w:val="1"/>
      <w:numFmt w:val="bullet"/>
      <w:lvlText w:val=""/>
      <w:lvlJc w:val="left"/>
    </w:lvl>
    <w:lvl w:ilvl="3" w:tplc="8B387822">
      <w:start w:val="1"/>
      <w:numFmt w:val="bullet"/>
      <w:lvlText w:val=""/>
      <w:lvlJc w:val="left"/>
    </w:lvl>
    <w:lvl w:ilvl="4" w:tplc="46267DF0">
      <w:start w:val="1"/>
      <w:numFmt w:val="bullet"/>
      <w:lvlText w:val=""/>
      <w:lvlJc w:val="left"/>
    </w:lvl>
    <w:lvl w:ilvl="5" w:tplc="F5D8FC3A">
      <w:start w:val="1"/>
      <w:numFmt w:val="bullet"/>
      <w:lvlText w:val=""/>
      <w:lvlJc w:val="left"/>
    </w:lvl>
    <w:lvl w:ilvl="6" w:tplc="F21CDCB2">
      <w:start w:val="1"/>
      <w:numFmt w:val="bullet"/>
      <w:lvlText w:val=""/>
      <w:lvlJc w:val="left"/>
    </w:lvl>
    <w:lvl w:ilvl="7" w:tplc="1D941F22">
      <w:start w:val="1"/>
      <w:numFmt w:val="bullet"/>
      <w:lvlText w:val=""/>
      <w:lvlJc w:val="left"/>
    </w:lvl>
    <w:lvl w:ilvl="8" w:tplc="9C5044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5F007C"/>
    <w:lvl w:ilvl="0" w:tplc="BE40378A">
      <w:start w:val="1"/>
      <w:numFmt w:val="bullet"/>
      <w:lvlText w:val="-"/>
      <w:lvlJc w:val="left"/>
    </w:lvl>
    <w:lvl w:ilvl="1" w:tplc="0FDE1C28">
      <w:start w:val="1"/>
      <w:numFmt w:val="bullet"/>
      <w:lvlText w:val=""/>
      <w:lvlJc w:val="left"/>
    </w:lvl>
    <w:lvl w:ilvl="2" w:tplc="6A12B674">
      <w:start w:val="1"/>
      <w:numFmt w:val="bullet"/>
      <w:lvlText w:val=""/>
      <w:lvlJc w:val="left"/>
    </w:lvl>
    <w:lvl w:ilvl="3" w:tplc="2B9EB56C">
      <w:start w:val="1"/>
      <w:numFmt w:val="bullet"/>
      <w:lvlText w:val=""/>
      <w:lvlJc w:val="left"/>
    </w:lvl>
    <w:lvl w:ilvl="4" w:tplc="98884314">
      <w:start w:val="1"/>
      <w:numFmt w:val="bullet"/>
      <w:lvlText w:val=""/>
      <w:lvlJc w:val="left"/>
    </w:lvl>
    <w:lvl w:ilvl="5" w:tplc="A0A8BD42">
      <w:start w:val="1"/>
      <w:numFmt w:val="bullet"/>
      <w:lvlText w:val=""/>
      <w:lvlJc w:val="left"/>
    </w:lvl>
    <w:lvl w:ilvl="6" w:tplc="FE2CA42C">
      <w:start w:val="1"/>
      <w:numFmt w:val="bullet"/>
      <w:lvlText w:val=""/>
      <w:lvlJc w:val="left"/>
    </w:lvl>
    <w:lvl w:ilvl="7" w:tplc="DA5ED49A">
      <w:start w:val="1"/>
      <w:numFmt w:val="bullet"/>
      <w:lvlText w:val=""/>
      <w:lvlJc w:val="left"/>
    </w:lvl>
    <w:lvl w:ilvl="8" w:tplc="C0D6795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5BD062C2"/>
    <w:lvl w:ilvl="0" w:tplc="070CADB6">
      <w:start w:val="1"/>
      <w:numFmt w:val="bullet"/>
      <w:lvlText w:val="-"/>
      <w:lvlJc w:val="left"/>
    </w:lvl>
    <w:lvl w:ilvl="1" w:tplc="90F47F1A">
      <w:start w:val="1"/>
      <w:numFmt w:val="bullet"/>
      <w:lvlText w:val=""/>
      <w:lvlJc w:val="left"/>
    </w:lvl>
    <w:lvl w:ilvl="2" w:tplc="85E4F7EC">
      <w:start w:val="1"/>
      <w:numFmt w:val="bullet"/>
      <w:lvlText w:val=""/>
      <w:lvlJc w:val="left"/>
    </w:lvl>
    <w:lvl w:ilvl="3" w:tplc="CB6C7A1C">
      <w:start w:val="1"/>
      <w:numFmt w:val="bullet"/>
      <w:lvlText w:val=""/>
      <w:lvlJc w:val="left"/>
    </w:lvl>
    <w:lvl w:ilvl="4" w:tplc="22BA9AAC">
      <w:start w:val="1"/>
      <w:numFmt w:val="bullet"/>
      <w:lvlText w:val=""/>
      <w:lvlJc w:val="left"/>
    </w:lvl>
    <w:lvl w:ilvl="5" w:tplc="254C1E30">
      <w:start w:val="1"/>
      <w:numFmt w:val="bullet"/>
      <w:lvlText w:val=""/>
      <w:lvlJc w:val="left"/>
    </w:lvl>
    <w:lvl w:ilvl="6" w:tplc="6C927A24">
      <w:start w:val="1"/>
      <w:numFmt w:val="bullet"/>
      <w:lvlText w:val=""/>
      <w:lvlJc w:val="left"/>
    </w:lvl>
    <w:lvl w:ilvl="7" w:tplc="49C8E2A2">
      <w:start w:val="1"/>
      <w:numFmt w:val="bullet"/>
      <w:lvlText w:val=""/>
      <w:lvlJc w:val="left"/>
    </w:lvl>
    <w:lvl w:ilvl="8" w:tplc="F3D605D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B9"/>
    <w:rsid w:val="000865D5"/>
    <w:rsid w:val="00151BC6"/>
    <w:rsid w:val="002259E2"/>
    <w:rsid w:val="00235DB9"/>
    <w:rsid w:val="002B50F4"/>
    <w:rsid w:val="0037263D"/>
    <w:rsid w:val="00372715"/>
    <w:rsid w:val="00580575"/>
    <w:rsid w:val="00673645"/>
    <w:rsid w:val="006C72D0"/>
    <w:rsid w:val="00787C0C"/>
    <w:rsid w:val="007B72E5"/>
    <w:rsid w:val="008521CD"/>
    <w:rsid w:val="0099049F"/>
    <w:rsid w:val="009D0752"/>
    <w:rsid w:val="00B316F4"/>
    <w:rsid w:val="00BD3CE9"/>
    <w:rsid w:val="00BF53BE"/>
    <w:rsid w:val="00C14666"/>
    <w:rsid w:val="00C1646E"/>
    <w:rsid w:val="00D747C1"/>
    <w:rsid w:val="00E04ACE"/>
    <w:rsid w:val="00E20DE5"/>
    <w:rsid w:val="00F33AD5"/>
    <w:rsid w:val="00F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C1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4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C1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7C1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4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7C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2021-12-13T04:37:00Z</cp:lastPrinted>
  <dcterms:created xsi:type="dcterms:W3CDTF">2021-12-13T04:25:00Z</dcterms:created>
  <dcterms:modified xsi:type="dcterms:W3CDTF">2021-12-14T02:54:00Z</dcterms:modified>
</cp:coreProperties>
</file>